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ЗАБАЙКАЛЬСКОМУ КРАЮ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E675B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18.04.2019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2431E5" w:rsidR="000F7BC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Чита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Забайкальскому краю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</w:t>
      </w:r>
      <w:r w:rsidR="00D14EAC">
        <w:rPr>
          <w:rFonts w:cs="Times New Roman" w:hAnsi="Times New Roman" w:ascii="Times New Roman"/>
          <w:sz w:val="28"/>
          <w:szCs w:val="28"/>
        </w:rPr>
        <w:t>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по решению учредителя средства массовой информации печатно</w:t>
      </w:r>
      <w:r w:rsidR="00D14EAC">
        <w:rPr>
          <w:rFonts w:cs="Times New Roman" w:hAnsi="Times New Roman" w:ascii="Times New Roman"/>
          <w:sz w:val="28"/>
          <w:szCs w:val="28"/>
        </w:rPr>
        <w:t>го</w:t>
      </w:r>
      <w:r>
        <w:rPr>
          <w:rFonts w:cs="Times New Roman" w:hAnsi="Times New Roman" w:ascii="Times New Roman"/>
          <w:sz w:val="28"/>
          <w:szCs w:val="28"/>
        </w:rPr>
        <w:t xml:space="preserve"> СМИ газет</w:t>
      </w:r>
      <w:r w:rsidR="00D14EAC">
        <w:rPr>
          <w:rFonts w:cs="Times New Roman" w:hAnsi="Times New Roman" w:ascii="Times New Roman"/>
          <w:sz w:val="28"/>
          <w:szCs w:val="28"/>
        </w:rPr>
        <w:t>ы</w:t>
      </w:r>
      <w:r>
        <w:rPr>
          <w:rFonts w:cs="Times New Roman" w:hAnsi="Times New Roman" w:ascii="Times New Roman"/>
          <w:sz w:val="28"/>
          <w:szCs w:val="28"/>
        </w:rPr>
        <w:t xml:space="preserve"> «Приаргунский вестник» </w:t>
      </w:r>
      <w:r w:rsidR="0025125B">
        <w:rPr>
          <w:rFonts w:cs="Times New Roman" w:hAnsi="Times New Roman" w:ascii="Times New Roman"/>
          <w:sz w:val="28"/>
          <w:szCs w:val="28"/>
        </w:rPr>
        <w:t>(</w:t>
      </w:r>
      <w:r w:rsidR="00D14EAC">
        <w:rPr>
          <w:rFonts w:cs="Times New Roman" w:hAnsi="Times New Roman" w:ascii="Times New Roman"/>
          <w:sz w:val="28"/>
          <w:szCs w:val="28"/>
        </w:rPr>
        <w:t xml:space="preserve">свидетельство о регистрации </w:t>
      </w:r>
      <w:r w:rsidR="0025125B">
        <w:rPr>
          <w:rFonts w:cs="Times New Roman" w:hAnsi="Times New Roman" w:ascii="Times New Roman"/>
          <w:sz w:val="28"/>
          <w:szCs w:val="28"/>
        </w:rPr>
        <w:t>ПИ № ТУ 75-</w:t>
      </w:r>
      <w:r>
        <w:rPr>
          <w:rFonts w:cs="Times New Roman" w:hAnsi="Times New Roman" w:ascii="Times New Roman"/>
          <w:sz w:val="28"/>
          <w:szCs w:val="28"/>
        </w:rPr>
        <w:t>00183 от 29.11.</w:t>
      </w:r>
      <w:r w:rsidR="0025125B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13</w:t>
      </w:r>
      <w:r w:rsidR="00D14EAC">
        <w:rPr>
          <w:rFonts w:cs="Times New Roman" w:hAnsi="Times New Roman" w:ascii="Times New Roman"/>
          <w:sz w:val="28"/>
          <w:szCs w:val="28"/>
        </w:rPr>
        <w:t>)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>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D14EAC">
        <w:rPr>
          <w:rFonts w:cs="Times New Roman" w:hAnsi="Times New Roman" w:ascii="Times New Roman"/>
          <w:sz w:val="28"/>
          <w:szCs w:val="28"/>
        </w:rPr>
        <w:t>СМИ газеты «Приаргунский вестник»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</w:t>
      </w:r>
      <w:r w:rsidR="00D14EAC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Забайкальскому краю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Отделу организационной, </w:t>
      </w:r>
      <w:r w:rsidR="006B45B7">
        <w:rPr>
          <w:rFonts w:cs="Times New Roman" w:hAnsi="Times New Roman" w:ascii="Times New Roman"/>
          <w:sz w:val="28"/>
          <w:szCs w:val="28"/>
        </w:rPr>
        <w:t xml:space="preserve">финансовой, </w:t>
      </w:r>
      <w:bookmarkStart w:name="_GoBack" w:id="0"/>
      <w:bookmarkEnd w:id="0"/>
      <w:r>
        <w:rPr>
          <w:rFonts w:cs="Times New Roman" w:hAnsi="Times New Roman" w:ascii="Times New Roman"/>
          <w:sz w:val="28"/>
          <w:szCs w:val="28"/>
        </w:rPr>
        <w:t>пр</w:t>
      </w:r>
      <w:r w:rsidR="0025125B">
        <w:rPr>
          <w:rFonts w:cs="Times New Roman" w:hAnsi="Times New Roman" w:ascii="Times New Roman"/>
          <w:sz w:val="28"/>
          <w:szCs w:val="28"/>
        </w:rPr>
        <w:t>авовой работы и кадров в течение</w:t>
      </w:r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Забайкальскому краю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2019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странице Управления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75.rkn.gov.ru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D14EAC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6B45B7" w:rsidR="000F7BCE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r w:rsidR="002431E5" w:rsidRPr="00D14EAC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type="dxa" w:w="5140"/>
          </w:tcPr>
          <w:p w:rsidRDefault="002431E5" w:rsidR="000F7BCE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 w:rsidRPr="00D14EAC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В.П. Сафронов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1d47709cb62d5500000001604be0003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Сафронов Владимир Павлович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08.11.2018 по 08.11.2019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3E675B" w:rsidP="00AE17C7" w:rsidR="003E675B">
      <w:pPr>
        <w:spacing w:lineRule="auto" w:line="240" w:after="0"/>
      </w:pPr>
      <w:r>
        <w:separator/>
      </w:r>
    </w:p>
  </w:endnote>
  <w:endnote w:id="0" w:type="continuationSeparator">
    <w:p w:rsidRDefault="003E675B" w:rsidP="00AE17C7" w:rsidR="003E675B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08" w:usb1="80000000" w:usb0="61002A87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Иванова Ксения 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D14EAC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(3022) 217025 доб. 712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3E675B" w:rsidP="00AE17C7" w:rsidR="003E675B">
      <w:pPr>
        <w:spacing w:lineRule="auto" w:line="240" w:after="0"/>
      </w:pPr>
      <w:r>
        <w:separator/>
      </w:r>
    </w:p>
  </w:footnote>
  <w:footnote w:id="0" w:type="continuationSeparator">
    <w:p w:rsidRDefault="003E675B" w:rsidP="00AE17C7" w:rsidR="003E675B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0F7BCE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14EAC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2" w:uri="http://schemas.microsoft.com/office/word" w:name="compatibilityMode"/>
  </w:compat>
  <w:rsids>
    <w:rsidRoot w:val="009D7281"/>
    <w:rsid w:val="0000027B"/>
    <w:rsid w:val="00061167"/>
    <w:rsid w:val="000740F3"/>
    <w:rsid w:val="000C1CE0"/>
    <w:rsid w:val="000F694E"/>
    <w:rsid w:val="000F6D3F"/>
    <w:rsid w:val="000F7BCE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431E5"/>
    <w:rsid w:val="0025125B"/>
    <w:rsid w:val="00251824"/>
    <w:rsid w:val="00272472"/>
    <w:rsid w:val="002733E7"/>
    <w:rsid w:val="002A2C8B"/>
    <w:rsid w:val="002F32DC"/>
    <w:rsid w:val="003A2B49"/>
    <w:rsid w:val="003E675B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45B7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14EAC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86A85F37-ACBF-421E-B0A2-E4951E199BC2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533641" w:rsidP="00533641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533641" w:rsidP="00533641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08" w:usb1="80000000" w:usb0="61002A87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33641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7D719F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533641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33641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53364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533641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C1254E5-1D4D-4B9D-8401-C85B2098509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193</properties:Words>
  <properties:Characters>1105</properties:Characters>
  <properties:Lines>9</properties:Lines>
  <properties:Paragraphs>2</properties:Paragraphs>
  <properties:TotalTime>194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1296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2019-04-17T23:31:00Z</dcterms:modified>
  <cp:revision>30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