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F6" w:rsidRPr="00B35F89" w:rsidRDefault="001A24F6" w:rsidP="004D1C97">
      <w:pPr>
        <w:shd w:val="clear" w:color="auto" w:fill="FFFFFF"/>
        <w:ind w:left="6852" w:firstLine="22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1A24F6" w:rsidRPr="00E10E46" w:rsidRDefault="001A24F6" w:rsidP="004D1C97">
      <w:pPr>
        <w:shd w:val="clear" w:color="auto" w:fill="FFFFFF"/>
        <w:spacing w:before="187"/>
        <w:ind w:left="204"/>
        <w:jc w:val="center"/>
        <w:rPr>
          <w:spacing w:val="-8"/>
        </w:rPr>
      </w:pPr>
      <w:r w:rsidRPr="00E10E46">
        <w:t xml:space="preserve">Отчет о выполнении Плана </w:t>
      </w:r>
      <w:r w:rsidRPr="00E10E46">
        <w:rPr>
          <w:spacing w:val="-8"/>
        </w:rPr>
        <w:t>противодействия коррупции</w:t>
      </w:r>
    </w:p>
    <w:p w:rsidR="001A24F6" w:rsidRPr="00E10E46" w:rsidRDefault="001A24F6" w:rsidP="004D1C97">
      <w:pPr>
        <w:shd w:val="clear" w:color="auto" w:fill="FFFFFF"/>
        <w:spacing w:before="187"/>
        <w:ind w:left="204"/>
        <w:jc w:val="center"/>
        <w:rPr>
          <w:spacing w:val="-8"/>
        </w:rPr>
      </w:pPr>
      <w:r w:rsidRPr="00E10E46">
        <w:rPr>
          <w:spacing w:val="-8"/>
        </w:rPr>
        <w:t>Управления Роскомнадзора по Забайкальскому краю  на  2014-2015 гг.</w:t>
      </w:r>
    </w:p>
    <w:p w:rsidR="001A24F6" w:rsidRPr="00E10E46" w:rsidRDefault="001A24F6" w:rsidP="004D1C97">
      <w:pPr>
        <w:shd w:val="clear" w:color="auto" w:fill="FFFFFF"/>
        <w:spacing w:before="187"/>
        <w:ind w:left="204"/>
        <w:jc w:val="center"/>
      </w:pPr>
      <w:r w:rsidRPr="00E10E46">
        <w:rPr>
          <w:spacing w:val="-8"/>
        </w:rPr>
        <w:t xml:space="preserve"> за  </w:t>
      </w:r>
      <w:r>
        <w:rPr>
          <w:spacing w:val="-8"/>
        </w:rPr>
        <w:t xml:space="preserve"> </w:t>
      </w:r>
      <w:r w:rsidRPr="00E10E46">
        <w:rPr>
          <w:spacing w:val="-8"/>
        </w:rPr>
        <w:t xml:space="preserve">  2015 год </w:t>
      </w:r>
    </w:p>
    <w:tbl>
      <w:tblPr>
        <w:tblW w:w="15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4619"/>
        <w:gridCol w:w="1980"/>
        <w:gridCol w:w="1140"/>
        <w:gridCol w:w="2161"/>
        <w:gridCol w:w="3240"/>
        <w:gridCol w:w="45"/>
        <w:gridCol w:w="878"/>
        <w:gridCol w:w="815"/>
      </w:tblGrid>
      <w:tr w:rsidR="001A24F6" w:rsidRPr="00511D93">
        <w:tc>
          <w:tcPr>
            <w:tcW w:w="900" w:type="dxa"/>
            <w:vAlign w:val="center"/>
          </w:tcPr>
          <w:p w:rsidR="001A24F6" w:rsidRPr="00511D93" w:rsidRDefault="001A24F6" w:rsidP="00E70B66">
            <w:pPr>
              <w:shd w:val="clear" w:color="auto" w:fill="FFFFFF"/>
              <w:ind w:left="58" w:right="29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 xml:space="preserve">№ </w:t>
            </w:r>
            <w:r w:rsidRPr="00511D93">
              <w:rPr>
                <w:spacing w:val="-9"/>
                <w:sz w:val="20"/>
                <w:szCs w:val="20"/>
              </w:rPr>
              <w:t>п/п</w:t>
            </w:r>
          </w:p>
        </w:tc>
        <w:tc>
          <w:tcPr>
            <w:tcW w:w="4619" w:type="dxa"/>
            <w:vAlign w:val="center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1A24F6" w:rsidRPr="00511D93" w:rsidRDefault="001A24F6" w:rsidP="00E70B66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  <w:r w:rsidRPr="00511D93">
              <w:rPr>
                <w:spacing w:val="-7"/>
                <w:sz w:val="20"/>
                <w:szCs w:val="20"/>
              </w:rPr>
              <w:t xml:space="preserve">Ответствен-ные </w:t>
            </w:r>
            <w:r w:rsidRPr="00511D93">
              <w:rPr>
                <w:sz w:val="20"/>
                <w:szCs w:val="20"/>
              </w:rPr>
              <w:t>испол-нители</w:t>
            </w:r>
          </w:p>
        </w:tc>
        <w:tc>
          <w:tcPr>
            <w:tcW w:w="1140" w:type="dxa"/>
            <w:vAlign w:val="center"/>
          </w:tcPr>
          <w:p w:rsidR="001A24F6" w:rsidRPr="00511D93" w:rsidRDefault="001A24F6" w:rsidP="00E70B66">
            <w:pPr>
              <w:shd w:val="clear" w:color="auto" w:fill="FFFFFF"/>
              <w:ind w:left="-66" w:firstLine="66"/>
              <w:jc w:val="center"/>
              <w:rPr>
                <w:sz w:val="20"/>
                <w:szCs w:val="20"/>
              </w:rPr>
            </w:pPr>
            <w:r w:rsidRPr="00511D93">
              <w:rPr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161" w:type="dxa"/>
            <w:vAlign w:val="center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240" w:type="dxa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1A24F6" w:rsidRPr="00511D93" w:rsidRDefault="001A24F6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923" w:type="dxa"/>
            <w:gridSpan w:val="2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1A24F6" w:rsidRPr="00511D93" w:rsidRDefault="001A24F6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Процент исполне-ния</w:t>
            </w:r>
          </w:p>
        </w:tc>
        <w:tc>
          <w:tcPr>
            <w:tcW w:w="815" w:type="dxa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Примечания</w:t>
            </w:r>
          </w:p>
          <w:p w:rsidR="001A24F6" w:rsidRPr="00511D93" w:rsidRDefault="001A24F6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1A24F6" w:rsidRPr="00511D93">
        <w:tc>
          <w:tcPr>
            <w:tcW w:w="900" w:type="dxa"/>
            <w:vAlign w:val="center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1.</w:t>
            </w:r>
          </w:p>
        </w:tc>
        <w:tc>
          <w:tcPr>
            <w:tcW w:w="14878" w:type="dxa"/>
            <w:gridSpan w:val="8"/>
            <w:vAlign w:val="center"/>
          </w:tcPr>
          <w:p w:rsidR="001A24F6" w:rsidRPr="004C3216" w:rsidRDefault="001A24F6" w:rsidP="00E70B66">
            <w:pPr>
              <w:shd w:val="clear" w:color="auto" w:fill="FFFFFF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4C3216">
              <w:rPr>
                <w:b/>
                <w:bCs/>
                <w:spacing w:val="-8"/>
                <w:sz w:val="24"/>
                <w:szCs w:val="24"/>
              </w:rPr>
              <w:t>Повышение эффективности  механизмов урегулирования конфликта интересов, обеспечение соблюдения государственными служащими Управления Федеральной службы по надзору в сфере связи, информационных технологий и массовых коммуникаций по Забайкальскому краю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A24F6" w:rsidRPr="00511D93">
        <w:tc>
          <w:tcPr>
            <w:tcW w:w="900" w:type="dxa"/>
          </w:tcPr>
          <w:p w:rsidR="001A24F6" w:rsidRPr="00511D93" w:rsidRDefault="001A24F6" w:rsidP="00E70B66">
            <w:pPr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:rsidR="001A24F6" w:rsidRPr="00511D93" w:rsidRDefault="001A24F6" w:rsidP="00E70B6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A24F6" w:rsidRPr="00511D93" w:rsidRDefault="001A24F6" w:rsidP="00E7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A24F6" w:rsidRPr="00511D93" w:rsidRDefault="001A24F6" w:rsidP="00E70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1A24F6" w:rsidRPr="00511D93" w:rsidRDefault="001A24F6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A24F6" w:rsidRPr="000A719B">
        <w:trPr>
          <w:trHeight w:val="302"/>
        </w:trPr>
        <w:tc>
          <w:tcPr>
            <w:tcW w:w="900" w:type="dxa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619" w:type="dxa"/>
          </w:tcPr>
          <w:p w:rsidR="001A24F6" w:rsidRDefault="001A24F6" w:rsidP="00E70B66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Принимать меры по обеспечению</w:t>
            </w:r>
            <w:r w:rsidRPr="004C3216">
              <w:rPr>
                <w:spacing w:val="-1"/>
                <w:sz w:val="24"/>
                <w:szCs w:val="24"/>
              </w:rPr>
              <w:t xml:space="preserve"> действенного </w:t>
            </w:r>
            <w:r w:rsidRPr="004C3216">
              <w:rPr>
                <w:spacing w:val="-4"/>
                <w:sz w:val="24"/>
                <w:szCs w:val="24"/>
              </w:rPr>
              <w:t xml:space="preserve">функционирования Комиссии Управления Роскомнадзора по Забайкальскому краю (далее Управление) по соблюдению </w:t>
            </w:r>
            <w:r w:rsidRPr="004C3216">
              <w:rPr>
                <w:sz w:val="24"/>
                <w:szCs w:val="24"/>
              </w:rPr>
              <w:t xml:space="preserve">требований к служебному поведению федеральных государственных служащих и </w:t>
            </w:r>
            <w:r w:rsidRPr="004C3216">
              <w:rPr>
                <w:spacing w:val="-3"/>
                <w:sz w:val="24"/>
                <w:szCs w:val="24"/>
              </w:rPr>
              <w:t>урегулированию конфликта интересов</w:t>
            </w:r>
            <w:r>
              <w:rPr>
                <w:spacing w:val="-3"/>
                <w:sz w:val="24"/>
                <w:szCs w:val="24"/>
              </w:rPr>
              <w:t>:</w:t>
            </w:r>
          </w:p>
          <w:p w:rsidR="001A24F6" w:rsidRPr="004C3216" w:rsidRDefault="001A24F6" w:rsidP="00E70B66">
            <w:pPr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провести ротацию членов комиссии, обновить состав комиссии;</w:t>
            </w:r>
          </w:p>
          <w:p w:rsidR="001A24F6" w:rsidRPr="004C3216" w:rsidRDefault="001A24F6" w:rsidP="00E70B66">
            <w:pPr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активнее привлекать к участию в работе  комиссии государственных служащих</w:t>
            </w:r>
            <w:r>
              <w:rPr>
                <w:sz w:val="24"/>
                <w:szCs w:val="24"/>
              </w:rPr>
              <w:t>-</w:t>
            </w:r>
            <w:r w:rsidRPr="004C3216">
              <w:rPr>
                <w:sz w:val="24"/>
                <w:szCs w:val="24"/>
              </w:rPr>
              <w:t>представителей структурных подразделений;</w:t>
            </w:r>
          </w:p>
          <w:p w:rsidR="001A24F6" w:rsidRPr="000A719B" w:rsidRDefault="001A24F6" w:rsidP="00E70B66">
            <w:pPr>
              <w:jc w:val="both"/>
              <w:rPr>
                <w:b/>
                <w:bCs/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проводить ежеквартальный мониторинг деятельности комиссии Управления</w:t>
            </w:r>
          </w:p>
        </w:tc>
        <w:tc>
          <w:tcPr>
            <w:tcW w:w="1980" w:type="dxa"/>
            <w:vAlign w:val="center"/>
          </w:tcPr>
          <w:p w:rsidR="001A24F6" w:rsidRPr="000A719B" w:rsidRDefault="001A24F6" w:rsidP="0067169C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 отдел организационной, правовой работы и кадров</w:t>
            </w:r>
          </w:p>
        </w:tc>
        <w:tc>
          <w:tcPr>
            <w:tcW w:w="1140" w:type="dxa"/>
            <w:vAlign w:val="center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4C3216" w:rsidRDefault="001A24F6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Pr="004C3216">
              <w:rPr>
                <w:sz w:val="24"/>
                <w:szCs w:val="24"/>
              </w:rPr>
              <w:t xml:space="preserve">требований </w:t>
            </w:r>
            <w:r>
              <w:rPr>
                <w:sz w:val="24"/>
                <w:szCs w:val="24"/>
              </w:rPr>
              <w:t xml:space="preserve"> к служебному поведению </w:t>
            </w:r>
          </w:p>
        </w:tc>
        <w:tc>
          <w:tcPr>
            <w:tcW w:w="3240" w:type="dxa"/>
          </w:tcPr>
          <w:p w:rsidR="001A24F6" w:rsidRPr="000E4FED" w:rsidRDefault="001A24F6" w:rsidP="00E10E46">
            <w:r w:rsidRPr="000E4FED">
              <w:rPr>
                <w:sz w:val="24"/>
                <w:szCs w:val="24"/>
              </w:rPr>
              <w:t xml:space="preserve">За отчетный период проведено одно заседание  Комиссии по соблюдению требований к служебному поведению. Служащим </w:t>
            </w:r>
            <w:r>
              <w:rPr>
                <w:sz w:val="24"/>
                <w:szCs w:val="24"/>
              </w:rPr>
              <w:t xml:space="preserve">доведены  </w:t>
            </w:r>
            <w:r w:rsidRPr="000E4FED">
              <w:rPr>
                <w:sz w:val="24"/>
                <w:szCs w:val="24"/>
              </w:rPr>
      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разработанные Министерством труда и социальной защиты Российской</w:t>
            </w:r>
            <w:r>
              <w:t xml:space="preserve"> </w:t>
            </w:r>
            <w:r w:rsidRPr="000E4FED">
              <w:rPr>
                <w:sz w:val="24"/>
                <w:szCs w:val="24"/>
              </w:rPr>
              <w:t>Федерации.</w:t>
            </w:r>
          </w:p>
        </w:tc>
        <w:tc>
          <w:tcPr>
            <w:tcW w:w="923" w:type="dxa"/>
            <w:gridSpan w:val="2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976CB4">
        <w:trPr>
          <w:trHeight w:val="302"/>
        </w:trPr>
        <w:tc>
          <w:tcPr>
            <w:tcW w:w="900" w:type="dxa"/>
          </w:tcPr>
          <w:p w:rsidR="001A24F6" w:rsidRPr="00976CB4" w:rsidRDefault="001A24F6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pacing w:val="-15"/>
                <w:sz w:val="24"/>
                <w:szCs w:val="24"/>
              </w:rPr>
              <w:t>1.2.</w:t>
            </w:r>
          </w:p>
        </w:tc>
        <w:tc>
          <w:tcPr>
            <w:tcW w:w="4619" w:type="dxa"/>
          </w:tcPr>
          <w:p w:rsidR="001A24F6" w:rsidRPr="00976CB4" w:rsidRDefault="001A24F6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подразделениях.</w:t>
            </w:r>
          </w:p>
          <w:p w:rsidR="001A24F6" w:rsidRPr="00976CB4" w:rsidRDefault="001A24F6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Активизировать деятельность должностных лиц Управления Роскомнадзора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976CB4"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правонарушений.</w:t>
            </w:r>
          </w:p>
          <w:p w:rsidR="001A24F6" w:rsidRPr="00976CB4" w:rsidRDefault="001A24F6" w:rsidP="00976CB4">
            <w:pPr>
              <w:rPr>
                <w:sz w:val="24"/>
                <w:szCs w:val="24"/>
              </w:rPr>
            </w:pPr>
          </w:p>
          <w:p w:rsidR="001A24F6" w:rsidRPr="00976CB4" w:rsidRDefault="001A24F6" w:rsidP="00976C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A24F6" w:rsidRPr="004C3216" w:rsidRDefault="001A24F6" w:rsidP="00976CB4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1A24F6" w:rsidRPr="00976CB4" w:rsidRDefault="001A24F6" w:rsidP="006E148F">
            <w:pPr>
              <w:shd w:val="clear" w:color="auto" w:fill="FFFFFF"/>
              <w:ind w:left="-108" w:right="-10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</w:tcPr>
          <w:p w:rsidR="001A24F6" w:rsidRPr="00976CB4" w:rsidRDefault="001A24F6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976CB4" w:rsidRDefault="001A24F6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Предупреждение коррупционных правонарушений. </w:t>
            </w:r>
          </w:p>
          <w:p w:rsidR="001A24F6" w:rsidRPr="00976CB4" w:rsidRDefault="001A24F6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Недопущение коррупционных и иных правонарушений со стороны государственных гражданских служащих Управления </w:t>
            </w:r>
          </w:p>
        </w:tc>
        <w:tc>
          <w:tcPr>
            <w:tcW w:w="3240" w:type="dxa"/>
          </w:tcPr>
          <w:p w:rsidR="001A24F6" w:rsidRPr="00976CB4" w:rsidRDefault="001A24F6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руководителя </w:t>
            </w:r>
            <w:r w:rsidRPr="00976CB4">
              <w:rPr>
                <w:sz w:val="24"/>
                <w:szCs w:val="24"/>
              </w:rPr>
              <w:t>Управления назначены должностные лица, ответственные за состояние антикоррупционной работы - начальники структурных подразделений Управления</w:t>
            </w:r>
          </w:p>
        </w:tc>
        <w:tc>
          <w:tcPr>
            <w:tcW w:w="923" w:type="dxa"/>
            <w:gridSpan w:val="2"/>
          </w:tcPr>
          <w:p w:rsidR="001A24F6" w:rsidRPr="00976CB4" w:rsidRDefault="001A24F6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976CB4" w:rsidRDefault="001A24F6" w:rsidP="00976CB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255"/>
        </w:trPr>
        <w:tc>
          <w:tcPr>
            <w:tcW w:w="900" w:type="dxa"/>
          </w:tcPr>
          <w:p w:rsidR="001A24F6" w:rsidRPr="000A719B" w:rsidRDefault="001A24F6" w:rsidP="000E4FED">
            <w:pPr>
              <w:widowControl w:val="0"/>
              <w:autoSpaceDE w:val="0"/>
              <w:autoSpaceDN w:val="0"/>
              <w:adjustRightInd w:val="0"/>
              <w:ind w:left="-360" w:firstLine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619" w:type="dxa"/>
            <w:vAlign w:val="center"/>
          </w:tcPr>
          <w:p w:rsidR="001A24F6" w:rsidRPr="004C3216" w:rsidRDefault="001A24F6" w:rsidP="008E523F">
            <w:pPr>
              <w:shd w:val="clear" w:color="auto" w:fill="FFFFFF"/>
              <w:tabs>
                <w:tab w:val="left" w:pos="45"/>
                <w:tab w:val="left" w:pos="1908"/>
                <w:tab w:val="left" w:pos="3204"/>
                <w:tab w:val="left" w:pos="3708"/>
              </w:tabs>
              <w:spacing w:before="7"/>
              <w:ind w:left="45" w:right="14" w:hanging="3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 целях реализации  Постановления Правительства  РФ  от 9 января 2014 №10 «О порядке сообщения  государственными гражданскими служащими   Управления Роскомнадзора  по Забайкальскому краю о получении  подарка в связи с их должностным положением  или исполнением ими  служебных  (должностных)  обязанностей, сдачи и оценки подарка , реализации (выкупа) и зачислении средств , вырученных  от его реализации, утвердить приказом Управления  Положения о сообщении  государственными гражданскими  служащими Управления о получении  подарка  в связи с их должностными положением  или исполнением ими служебных (должностных) обязанностей, сдаче и оценке подарка, реализации (выкупа) и зачислении средств , вырученных от его реализации». Применять соответствующие меры юридической ответственности  в случаях несоблюдения государственными служащими  Управления ограничений , запретов и исполнения, обязанностей, касающихся получения подарков , и порядка сдачи подарка</w:t>
            </w:r>
          </w:p>
        </w:tc>
        <w:tc>
          <w:tcPr>
            <w:tcW w:w="1980" w:type="dxa"/>
            <w:vAlign w:val="center"/>
          </w:tcPr>
          <w:p w:rsidR="001A24F6" w:rsidRPr="004C3216" w:rsidRDefault="001A24F6" w:rsidP="006E148F">
            <w:pPr>
              <w:widowControl w:val="0"/>
              <w:autoSpaceDE w:val="0"/>
              <w:autoSpaceDN w:val="0"/>
              <w:adjustRightInd w:val="0"/>
              <w:ind w:left="-108"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отдел  организационной, правовой работы и кадров</w:t>
            </w:r>
          </w:p>
        </w:tc>
        <w:tc>
          <w:tcPr>
            <w:tcW w:w="1140" w:type="dxa"/>
            <w:vAlign w:val="center"/>
          </w:tcPr>
          <w:p w:rsidR="001A24F6" w:rsidRPr="000A719B" w:rsidRDefault="001A24F6" w:rsidP="00BB3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  <w:vAlign w:val="center"/>
          </w:tcPr>
          <w:p w:rsidR="001A24F6" w:rsidRPr="004C3216" w:rsidRDefault="001A24F6" w:rsidP="00BB30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3240" w:type="dxa"/>
          </w:tcPr>
          <w:p w:rsidR="001A24F6" w:rsidRPr="005A48EB" w:rsidRDefault="001A24F6" w:rsidP="00BB30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Издан приказ от 05.03.2015 №38 «Об утверждении Положения о сообщении</w:t>
            </w:r>
            <w:r>
              <w:rPr>
                <w:spacing w:val="-5"/>
                <w:sz w:val="24"/>
                <w:szCs w:val="24"/>
              </w:rPr>
              <w:t xml:space="preserve"> государственными гражданскими  служащими Управления о получении  подарка  в связи с их должностными положением  или исполнением ими служебных (должностных) обязанностей, сдаче и оценке подарка, реализации (выкупа) и зачислении средств , вырученных от его реализации»..</w:t>
            </w:r>
            <w:r w:rsidRPr="008E4CE2">
              <w:rPr>
                <w:sz w:val="20"/>
                <w:szCs w:val="20"/>
              </w:rPr>
              <w:t xml:space="preserve"> </w:t>
            </w:r>
            <w:r w:rsidRPr="00DD7C06">
              <w:rPr>
                <w:sz w:val="24"/>
                <w:szCs w:val="24"/>
              </w:rPr>
              <w:t>В журнале регистрации заявлений о сдаче подарков записей не имеется. В ходе проведения работы по выявлению фактов получения подарков, фактов не выявлено.</w:t>
            </w:r>
          </w:p>
        </w:tc>
        <w:tc>
          <w:tcPr>
            <w:tcW w:w="923" w:type="dxa"/>
            <w:gridSpan w:val="2"/>
          </w:tcPr>
          <w:p w:rsidR="001A24F6" w:rsidRPr="000A719B" w:rsidRDefault="001A24F6" w:rsidP="00BB30E5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255"/>
        </w:trPr>
        <w:tc>
          <w:tcPr>
            <w:tcW w:w="900" w:type="dxa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1.4</w:t>
            </w:r>
          </w:p>
        </w:tc>
        <w:tc>
          <w:tcPr>
            <w:tcW w:w="4619" w:type="dxa"/>
            <w:vAlign w:val="center"/>
          </w:tcPr>
          <w:p w:rsidR="001A24F6" w:rsidRPr="004C3216" w:rsidRDefault="001A24F6" w:rsidP="00E70B66">
            <w:pPr>
              <w:shd w:val="clear" w:color="auto" w:fill="FFFFFF"/>
              <w:tabs>
                <w:tab w:val="left" w:pos="45"/>
                <w:tab w:val="left" w:pos="1908"/>
                <w:tab w:val="left" w:pos="3204"/>
                <w:tab w:val="left" w:pos="3708"/>
              </w:tabs>
              <w:spacing w:before="7"/>
              <w:ind w:left="45" w:right="14" w:hanging="38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Обеспечить р</w:t>
            </w:r>
            <w:r>
              <w:rPr>
                <w:sz w:val="24"/>
                <w:szCs w:val="24"/>
              </w:rPr>
              <w:t xml:space="preserve">аботу по осуществлению контроля </w:t>
            </w:r>
            <w:r w:rsidRPr="004C3216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 xml:space="preserve">ения государственными служащими </w:t>
            </w:r>
            <w:r w:rsidRPr="004C3216">
              <w:rPr>
                <w:sz w:val="24"/>
                <w:szCs w:val="24"/>
              </w:rPr>
              <w:t>Управления Роскомнадзора по Забайкальскому к</w:t>
            </w:r>
            <w:r>
              <w:rPr>
                <w:sz w:val="24"/>
                <w:szCs w:val="24"/>
              </w:rPr>
              <w:t xml:space="preserve">раю  обязанности по уведомлению </w:t>
            </w:r>
            <w:r w:rsidRPr="004C3216">
              <w:rPr>
                <w:sz w:val="24"/>
                <w:szCs w:val="24"/>
              </w:rPr>
              <w:t>пред</w:t>
            </w:r>
            <w:r w:rsidRPr="004C3216">
              <w:rPr>
                <w:spacing w:val="-1"/>
                <w:sz w:val="24"/>
                <w:szCs w:val="24"/>
              </w:rPr>
              <w:t>ставителя нанимателя о выполнении</w:t>
            </w:r>
            <w:r w:rsidRPr="004C321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>иной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откачиваемой</w:t>
            </w:r>
            <w:r w:rsidRPr="004C321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работы. Осуществлять работу в Управлении  в соответствии с </w:t>
            </w:r>
            <w:r w:rsidRPr="004C3216">
              <w:rPr>
                <w:sz w:val="24"/>
                <w:szCs w:val="24"/>
              </w:rPr>
              <w:t>Федеральным законом от 27 июля 2004 г</w:t>
            </w:r>
            <w:r>
              <w:rPr>
                <w:sz w:val="24"/>
                <w:szCs w:val="24"/>
              </w:rPr>
              <w:t xml:space="preserve">. № 79-ФЗ </w:t>
            </w:r>
            <w:r w:rsidRPr="004C3216">
              <w:rPr>
                <w:sz w:val="24"/>
                <w:szCs w:val="24"/>
              </w:rPr>
              <w:t>«О государственной гражданской службе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Федерации </w:t>
            </w:r>
            <w:r w:rsidRPr="004C32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письмом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Роскомнадзора от 27.04.2012</w:t>
            </w:r>
            <w:r w:rsidRPr="004C3216">
              <w:rPr>
                <w:sz w:val="24"/>
                <w:szCs w:val="24"/>
              </w:rPr>
              <w:br/>
              <w:t>№ 01ИО-09807.</w:t>
            </w:r>
          </w:p>
          <w:p w:rsidR="001A24F6" w:rsidRPr="004C3216" w:rsidRDefault="001A24F6" w:rsidP="00E70B66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24F6" w:rsidRPr="004C3216" w:rsidRDefault="001A24F6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1A24F6" w:rsidRPr="004C3216" w:rsidRDefault="001A24F6" w:rsidP="00E70B66">
            <w:pPr>
              <w:widowControl w:val="0"/>
              <w:autoSpaceDE w:val="0"/>
              <w:autoSpaceDN w:val="0"/>
              <w:adjustRightInd w:val="0"/>
              <w:ind w:left="-18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  <w:vAlign w:val="center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  <w:vAlign w:val="center"/>
          </w:tcPr>
          <w:p w:rsidR="001A24F6" w:rsidRPr="004C3216" w:rsidRDefault="001A24F6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По мере поступления от госслужащего Управления Роскомнадзора по Забайкальскому краю  уведомлений представителя нанимателя о выполнении иной оплачиваемой работы</w:t>
            </w:r>
          </w:p>
        </w:tc>
        <w:tc>
          <w:tcPr>
            <w:tcW w:w="3240" w:type="dxa"/>
          </w:tcPr>
          <w:p w:rsidR="001A24F6" w:rsidRPr="005A48EB" w:rsidRDefault="001A24F6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z w:val="24"/>
                <w:szCs w:val="24"/>
              </w:rPr>
              <w:t>В журнале регистрации уведомлений представителя нанимателя о выполнении иной оплачива</w:t>
            </w:r>
            <w:r>
              <w:rPr>
                <w:color w:val="000000"/>
                <w:sz w:val="24"/>
                <w:szCs w:val="24"/>
              </w:rPr>
              <w:t xml:space="preserve">емой работы записей не имеется, уведомлений не поступало. </w:t>
            </w:r>
            <w:r w:rsidRPr="005A48EB">
              <w:rPr>
                <w:color w:val="000000"/>
                <w:sz w:val="24"/>
                <w:szCs w:val="24"/>
              </w:rPr>
              <w:t xml:space="preserve">Служащим разъяснено об обязательном уведомлении представителя нанимателя о выполнении иной оплачиваемой работы. </w:t>
            </w:r>
          </w:p>
        </w:tc>
        <w:tc>
          <w:tcPr>
            <w:tcW w:w="923" w:type="dxa"/>
            <w:gridSpan w:val="2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1054"/>
        </w:trPr>
        <w:tc>
          <w:tcPr>
            <w:tcW w:w="900" w:type="dxa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1.5</w:t>
            </w:r>
          </w:p>
        </w:tc>
        <w:tc>
          <w:tcPr>
            <w:tcW w:w="4619" w:type="dxa"/>
          </w:tcPr>
          <w:p w:rsidR="001A24F6" w:rsidRPr="004C3216" w:rsidRDefault="001A24F6" w:rsidP="00E70B66">
            <w:pPr>
              <w:shd w:val="clear" w:color="auto" w:fill="FFFFFF"/>
              <w:tabs>
                <w:tab w:val="left" w:pos="1908"/>
                <w:tab w:val="left" w:pos="3535"/>
                <w:tab w:val="left" w:pos="3672"/>
                <w:tab w:val="left" w:pos="3773"/>
              </w:tabs>
              <w:spacing w:before="194"/>
              <w:ind w:left="45" w:right="36" w:hanging="45"/>
              <w:rPr>
                <w:sz w:val="24"/>
                <w:szCs w:val="24"/>
              </w:rPr>
            </w:pPr>
            <w:r w:rsidRPr="004C3216">
              <w:rPr>
                <w:spacing w:val="-3"/>
                <w:sz w:val="24"/>
                <w:szCs w:val="24"/>
              </w:rPr>
              <w:t xml:space="preserve"> Обеспечить</w:t>
            </w:r>
            <w:r w:rsidRPr="004C3216">
              <w:rPr>
                <w:sz w:val="24"/>
                <w:szCs w:val="24"/>
              </w:rPr>
              <w:tab/>
            </w:r>
            <w:r w:rsidRPr="004C3216">
              <w:rPr>
                <w:spacing w:val="-3"/>
                <w:sz w:val="24"/>
                <w:szCs w:val="24"/>
              </w:rPr>
              <w:t>систематическое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проведение </w:t>
            </w:r>
            <w:r w:rsidRPr="004C3216">
              <w:rPr>
                <w:spacing w:val="-3"/>
                <w:sz w:val="24"/>
                <w:szCs w:val="24"/>
              </w:rPr>
              <w:t xml:space="preserve">Управлением </w:t>
            </w:r>
            <w:r w:rsidRPr="004C3216">
              <w:rPr>
                <w:spacing w:val="-2"/>
                <w:sz w:val="24"/>
                <w:szCs w:val="24"/>
              </w:rPr>
              <w:t>Роскомнадзора по Забайкальскому краю оценок коррупционных рисков,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C3216">
              <w:rPr>
                <w:spacing w:val="-3"/>
                <w:sz w:val="24"/>
                <w:szCs w:val="24"/>
              </w:rPr>
              <w:t>возникающих, при реализации служебных функций, и</w:t>
            </w:r>
            <w:r w:rsidRPr="004C3216">
              <w:rPr>
                <w:spacing w:val="-3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внесение уточнений в перечень</w:t>
            </w:r>
            <w:r w:rsidRPr="004C3216">
              <w:rPr>
                <w:sz w:val="24"/>
                <w:szCs w:val="24"/>
              </w:rPr>
              <w:br/>
              <w:t>должностей федеральной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службы, замещение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связано</w:t>
            </w:r>
            <w:r w:rsidRPr="004C3216">
              <w:rPr>
                <w:sz w:val="24"/>
                <w:szCs w:val="24"/>
              </w:rPr>
              <w:br/>
              <w:t>с коррупционными рисками.</w:t>
            </w:r>
          </w:p>
          <w:p w:rsidR="001A24F6" w:rsidRPr="004C3216" w:rsidRDefault="001A24F6" w:rsidP="00E70B66">
            <w:pPr>
              <w:shd w:val="clear" w:color="auto" w:fill="FFFFFF"/>
              <w:tabs>
                <w:tab w:val="left" w:pos="1944"/>
                <w:tab w:val="left" w:pos="3442"/>
              </w:tabs>
              <w:spacing w:before="7"/>
              <w:ind w:right="7" w:firstLine="45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Проводить мо</w:t>
            </w:r>
            <w:r>
              <w:rPr>
                <w:sz w:val="24"/>
                <w:szCs w:val="24"/>
              </w:rPr>
              <w:t xml:space="preserve">ниторинг исполнения должностных </w:t>
            </w:r>
            <w:r w:rsidRPr="004C3216">
              <w:rPr>
                <w:sz w:val="24"/>
                <w:szCs w:val="24"/>
              </w:rPr>
              <w:t>обязанностей государственных гражданских</w:t>
            </w:r>
            <w:r w:rsidRPr="004C3216">
              <w:rPr>
                <w:sz w:val="24"/>
                <w:szCs w:val="24"/>
              </w:rPr>
              <w:br/>
            </w:r>
            <w:r w:rsidRPr="004C3216">
              <w:rPr>
                <w:spacing w:val="-2"/>
                <w:sz w:val="24"/>
                <w:szCs w:val="24"/>
              </w:rPr>
              <w:t>служащих Управления, подверженных риску</w:t>
            </w:r>
            <w:r w:rsidRPr="004C3216">
              <w:rPr>
                <w:spacing w:val="-2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коррупц</w:t>
            </w:r>
            <w:r>
              <w:rPr>
                <w:sz w:val="24"/>
                <w:szCs w:val="24"/>
              </w:rPr>
              <w:t xml:space="preserve">ионных проявлений, включенных в </w:t>
            </w:r>
            <w:r w:rsidRPr="004C3216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6"/>
                <w:sz w:val="24"/>
                <w:szCs w:val="24"/>
              </w:rPr>
              <w:t>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 xml:space="preserve">государственной гражданской службы в </w:t>
            </w:r>
            <w:r>
              <w:rPr>
                <w:spacing w:val="-1"/>
                <w:w w:val="89"/>
                <w:sz w:val="24"/>
                <w:szCs w:val="24"/>
              </w:rPr>
              <w:t>Роском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надзоре, </w:t>
            </w:r>
            <w:r>
              <w:rPr>
                <w:spacing w:val="-1"/>
                <w:w w:val="89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при назначении на которые </w:t>
            </w:r>
            <w:r w:rsidRPr="004C3216">
              <w:rPr>
                <w:sz w:val="24"/>
                <w:szCs w:val="24"/>
              </w:rPr>
              <w:t>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приказом Роскомнадзора от</w:t>
            </w:r>
            <w:r>
              <w:rPr>
                <w:sz w:val="24"/>
                <w:szCs w:val="24"/>
              </w:rPr>
              <w:t xml:space="preserve"> 21.01.2014 </w:t>
            </w:r>
            <w:r w:rsidRPr="004C3216">
              <w:rPr>
                <w:sz w:val="24"/>
                <w:szCs w:val="24"/>
              </w:rPr>
              <w:t xml:space="preserve">№ 10. Зарегистрирован в Минюсте России 10 апреля 2014 № 24010. </w:t>
            </w:r>
          </w:p>
        </w:tc>
        <w:tc>
          <w:tcPr>
            <w:tcW w:w="1980" w:type="dxa"/>
          </w:tcPr>
          <w:p w:rsidR="001A24F6" w:rsidRPr="004C3216" w:rsidRDefault="001A24F6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Руководитель и начальники отделов Управления </w:t>
            </w:r>
          </w:p>
          <w:p w:rsidR="001A24F6" w:rsidRPr="004C3216" w:rsidRDefault="001A24F6" w:rsidP="00E70B66">
            <w:pPr>
              <w:shd w:val="clear" w:color="auto" w:fill="FFFFFF"/>
              <w:spacing w:line="259" w:lineRule="exact"/>
              <w:ind w:right="341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1 раз в квартал</w:t>
            </w: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1A24F6" w:rsidRPr="004C3216" w:rsidRDefault="001A24F6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</w:t>
            </w:r>
          </w:p>
          <w:p w:rsidR="001A24F6" w:rsidRPr="004C3216" w:rsidRDefault="001A24F6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Устранение рисков коррупционных проявлений при  исполнении должностных обязанностей государственными служащими  Управления. </w:t>
            </w:r>
          </w:p>
          <w:p w:rsidR="001A24F6" w:rsidRPr="004C3216" w:rsidRDefault="001A24F6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24F6" w:rsidRPr="005A48EB" w:rsidRDefault="001A24F6" w:rsidP="005A48EB">
            <w:pPr>
              <w:ind w:left="15" w:right="98"/>
              <w:rPr>
                <w:color w:val="000000"/>
                <w:spacing w:val="1"/>
                <w:sz w:val="24"/>
                <w:szCs w:val="24"/>
              </w:rPr>
            </w:pP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Проведена </w:t>
            </w:r>
            <w:r w:rsidRPr="005A48EB">
              <w:rPr>
                <w:color w:val="000000"/>
                <w:sz w:val="24"/>
                <w:szCs w:val="24"/>
              </w:rPr>
              <w:t>оценка  коррупционных рисков</w:t>
            </w:r>
            <w:r w:rsidRPr="005A48EB">
              <w:rPr>
                <w:color w:val="000000"/>
                <w:spacing w:val="2"/>
                <w:sz w:val="24"/>
                <w:szCs w:val="24"/>
              </w:rPr>
              <w:t xml:space="preserve"> и мониторинг исполнения </w:t>
            </w:r>
            <w:r w:rsidRPr="005A48EB">
              <w:rPr>
                <w:color w:val="000000"/>
                <w:spacing w:val="-1"/>
                <w:sz w:val="24"/>
                <w:szCs w:val="24"/>
              </w:rPr>
              <w:t>должностных    обязанностей</w:t>
            </w:r>
            <w:r w:rsidRPr="005A48EB">
              <w:rPr>
                <w:color w:val="000000"/>
                <w:sz w:val="24"/>
                <w:szCs w:val="24"/>
              </w:rPr>
              <w:t xml:space="preserve">, возникающих      при      реализации 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служебных   функций. Коррупционные факторы не выявлены. </w:t>
            </w:r>
          </w:p>
          <w:p w:rsidR="001A24F6" w:rsidRPr="005A48EB" w:rsidRDefault="001A24F6" w:rsidP="005A48EB">
            <w:pPr>
              <w:ind w:left="15" w:right="-5"/>
              <w:rPr>
                <w:sz w:val="24"/>
                <w:szCs w:val="24"/>
              </w:rPr>
            </w:pPr>
            <w:r w:rsidRPr="005A48EB">
              <w:rPr>
                <w:sz w:val="24"/>
                <w:szCs w:val="24"/>
              </w:rPr>
              <w:t>В Управлении  проводился анализ и оценка результатов деятельности по контролю и надзору, разрешительной и регистрационной деятельности. Проведённый анализ сроков выдачи регистрационн</w:t>
            </w:r>
            <w:r>
              <w:rPr>
                <w:sz w:val="24"/>
                <w:szCs w:val="24"/>
              </w:rPr>
              <w:t xml:space="preserve">ых и разрешительных документов </w:t>
            </w:r>
            <w:r w:rsidRPr="005A48EB">
              <w:rPr>
                <w:sz w:val="24"/>
                <w:szCs w:val="24"/>
              </w:rPr>
              <w:t>показал, что нарушений исполнительской дисци</w:t>
            </w:r>
            <w:r>
              <w:rPr>
                <w:sz w:val="24"/>
                <w:szCs w:val="24"/>
              </w:rPr>
              <w:t>плины в данной сфере не выявлено</w:t>
            </w:r>
            <w:r w:rsidRPr="005A48EB">
              <w:rPr>
                <w:sz w:val="24"/>
                <w:szCs w:val="24"/>
              </w:rPr>
              <w:t>.</w:t>
            </w:r>
          </w:p>
          <w:p w:rsidR="001A24F6" w:rsidRPr="000A719B" w:rsidRDefault="001A24F6" w:rsidP="005A48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Анализировались </w:t>
            </w:r>
            <w:r w:rsidRPr="005A48EB">
              <w:rPr>
                <w:sz w:val="24"/>
                <w:szCs w:val="24"/>
              </w:rPr>
              <w:t xml:space="preserve"> сроки ответов на обращения граждан, оценка результатов рассмотрения обращений граждан и </w:t>
            </w:r>
            <w:r>
              <w:rPr>
                <w:sz w:val="24"/>
                <w:szCs w:val="24"/>
              </w:rPr>
              <w:t>юридических лиц.</w:t>
            </w:r>
            <w:r w:rsidRPr="005A48EB">
              <w:rPr>
                <w:sz w:val="24"/>
                <w:szCs w:val="24"/>
              </w:rPr>
              <w:t>. Нарушений сроков рассмотрения и направления ответов нет.</w:t>
            </w:r>
          </w:p>
        </w:tc>
        <w:tc>
          <w:tcPr>
            <w:tcW w:w="923" w:type="dxa"/>
            <w:gridSpan w:val="2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136"/>
        </w:trPr>
        <w:tc>
          <w:tcPr>
            <w:tcW w:w="900" w:type="dxa"/>
          </w:tcPr>
          <w:p w:rsidR="001A24F6" w:rsidRPr="000A719B" w:rsidRDefault="001A24F6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1.6</w:t>
            </w: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1A24F6" w:rsidRPr="00CE0E01" w:rsidRDefault="001A24F6" w:rsidP="00CE0E01">
            <w:pPr>
              <w:rPr>
                <w:spacing w:val="-5"/>
                <w:sz w:val="24"/>
                <w:szCs w:val="24"/>
              </w:rPr>
            </w:pPr>
            <w:r w:rsidRPr="00CE0E01">
              <w:rPr>
                <w:spacing w:val="-5"/>
                <w:sz w:val="24"/>
                <w:szCs w:val="24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проводить обсуждение вопроса о состоянии этой работы и мерах по ее совершенствованию на совещаниях Управления.  </w:t>
            </w:r>
          </w:p>
        </w:tc>
        <w:tc>
          <w:tcPr>
            <w:tcW w:w="1980" w:type="dxa"/>
            <w:vAlign w:val="center"/>
          </w:tcPr>
          <w:p w:rsidR="001A24F6" w:rsidRPr="000A719B" w:rsidRDefault="001A24F6" w:rsidP="00CE0E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организационно, правовой работы и кадров и Комиссия</w:t>
            </w:r>
          </w:p>
        </w:tc>
        <w:tc>
          <w:tcPr>
            <w:tcW w:w="1140" w:type="dxa"/>
            <w:vAlign w:val="center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61" w:type="dxa"/>
            <w:vAlign w:val="center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3240" w:type="dxa"/>
          </w:tcPr>
          <w:p w:rsidR="001A24F6" w:rsidRPr="005A48EB" w:rsidRDefault="001A24F6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pacing w:val="3"/>
                <w:sz w:val="24"/>
                <w:szCs w:val="24"/>
              </w:rPr>
              <w:t>В Управлении постоянно проводится работа по   выявлению   случаев возникновения конфликта интересов,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 Соответствующих случаев не выявлено</w:t>
            </w:r>
          </w:p>
        </w:tc>
        <w:tc>
          <w:tcPr>
            <w:tcW w:w="923" w:type="dxa"/>
            <w:gridSpan w:val="2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2547"/>
        </w:trPr>
        <w:tc>
          <w:tcPr>
            <w:tcW w:w="900" w:type="dxa"/>
          </w:tcPr>
          <w:p w:rsidR="001A24F6" w:rsidRPr="000A719B" w:rsidRDefault="001A24F6" w:rsidP="00E70B66">
            <w:pPr>
              <w:rPr>
                <w:sz w:val="24"/>
                <w:szCs w:val="24"/>
              </w:rPr>
            </w:pP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1.7</w:t>
            </w: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</w:p>
          <w:p w:rsidR="001A24F6" w:rsidRPr="000A719B" w:rsidRDefault="001A24F6" w:rsidP="00E70B66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1A24F6" w:rsidRPr="004C3216" w:rsidRDefault="001A24F6" w:rsidP="00E70B66">
            <w:pPr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 xml:space="preserve"> комплекс         организационных, разъяснительных  и    иных   мер   по  соблюдению </w:t>
            </w:r>
            <w:r>
              <w:rPr>
                <w:spacing w:val="-1"/>
                <w:sz w:val="24"/>
                <w:szCs w:val="24"/>
              </w:rPr>
              <w:t xml:space="preserve">федеральными </w:t>
            </w:r>
            <w:r w:rsidRPr="004C3216">
              <w:rPr>
                <w:spacing w:val="-1"/>
                <w:sz w:val="24"/>
                <w:szCs w:val="24"/>
              </w:rPr>
              <w:t xml:space="preserve">государственными        служащими Управления </w:t>
            </w:r>
            <w:r w:rsidRPr="004C3216">
              <w:rPr>
                <w:sz w:val="24"/>
                <w:szCs w:val="24"/>
              </w:rPr>
              <w:t xml:space="preserve">   ограничений,      запретов      и      по исполнению  обязанностей, установленных     законодательством     Российской Федерация в целях противодействия коррупции. Проведение        собеседований,         консультаций, совещаний     с     государственными     служащими  Управления    в   целях обеспечения      соблюдения      ими     ограничений, запретов   и   по  исполнению обязанностей.</w:t>
            </w:r>
          </w:p>
        </w:tc>
        <w:tc>
          <w:tcPr>
            <w:tcW w:w="1980" w:type="dxa"/>
          </w:tcPr>
          <w:p w:rsidR="001A24F6" w:rsidRPr="004C3216" w:rsidRDefault="001A24F6" w:rsidP="00E70B66">
            <w:pPr>
              <w:shd w:val="clear" w:color="auto" w:fill="FFFFFF"/>
              <w:ind w:right="341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Руководитель и начальники отделов</w:t>
            </w:r>
          </w:p>
        </w:tc>
        <w:tc>
          <w:tcPr>
            <w:tcW w:w="1140" w:type="dxa"/>
          </w:tcPr>
          <w:p w:rsidR="001A24F6" w:rsidRPr="004C3216" w:rsidRDefault="001A24F6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161" w:type="dxa"/>
          </w:tcPr>
          <w:p w:rsidR="001A24F6" w:rsidRPr="004C3216" w:rsidRDefault="001A24F6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</w:t>
            </w:r>
            <w:r>
              <w:rPr>
                <w:sz w:val="24"/>
                <w:szCs w:val="24"/>
              </w:rPr>
              <w:t xml:space="preserve">оррупционных </w:t>
            </w:r>
            <w:r w:rsidRPr="004C3216">
              <w:rPr>
                <w:sz w:val="24"/>
                <w:szCs w:val="24"/>
              </w:rPr>
              <w:t xml:space="preserve">положений федеральных законов.  </w:t>
            </w:r>
          </w:p>
          <w:p w:rsidR="001A24F6" w:rsidRPr="004C3216" w:rsidRDefault="001A24F6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A24F6" w:rsidRPr="004C3216" w:rsidRDefault="001A24F6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24F6" w:rsidRPr="0010500E" w:rsidRDefault="001A24F6" w:rsidP="0010500E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C5BA4">
              <w:rPr>
                <w:color w:val="000000"/>
                <w:sz w:val="20"/>
                <w:szCs w:val="20"/>
              </w:rPr>
              <w:t xml:space="preserve"> </w:t>
            </w:r>
            <w:r w:rsidRPr="0010500E">
              <w:rPr>
                <w:color w:val="000000"/>
                <w:sz w:val="24"/>
                <w:szCs w:val="24"/>
              </w:rPr>
              <w:t>целях противодействия коррупции, путём разъяснений и обсуждений на з</w:t>
            </w:r>
            <w:r w:rsidRPr="0010500E">
              <w:rPr>
                <w:sz w:val="24"/>
                <w:szCs w:val="24"/>
              </w:rPr>
              <w:t>аседаниях комиссии по соблюдению требований к служебному поведению и урегулированию конфликтов интересов, проводились совещан</w:t>
            </w:r>
            <w:r>
              <w:rPr>
                <w:sz w:val="24"/>
                <w:szCs w:val="24"/>
              </w:rPr>
              <w:t>ия с государственными служащими</w:t>
            </w:r>
            <w:r w:rsidRPr="001050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500E">
              <w:rPr>
                <w:sz w:val="24"/>
                <w:szCs w:val="24"/>
              </w:rPr>
              <w:t>в ходе которых рассмотрены следующие вопросы:</w:t>
            </w:r>
          </w:p>
          <w:p w:rsidR="001A24F6" w:rsidRPr="0010500E" w:rsidRDefault="001A24F6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>- об общих принципах служебного поведения государственных служащих;</w:t>
            </w:r>
          </w:p>
          <w:p w:rsidR="001A24F6" w:rsidRPr="0010500E" w:rsidRDefault="001A24F6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 xml:space="preserve">- о порядке и сроках предоставления сведений о доходах, об имуществе и обязательствах имущественного характера гражданскими служащими Управления </w:t>
            </w:r>
            <w:r>
              <w:rPr>
                <w:sz w:val="24"/>
                <w:szCs w:val="24"/>
              </w:rPr>
              <w:t>и членов их семей за 2014 год,  Р</w:t>
            </w:r>
            <w:r w:rsidRPr="0010500E">
              <w:rPr>
                <w:sz w:val="24"/>
                <w:szCs w:val="24"/>
              </w:rPr>
              <w:t xml:space="preserve">азъяснен порядок заполнения справок в соответствии </w:t>
            </w:r>
            <w:r>
              <w:rPr>
                <w:sz w:val="24"/>
                <w:szCs w:val="24"/>
              </w:rPr>
              <w:t>с</w:t>
            </w:r>
            <w:r w:rsidRPr="0010500E">
              <w:rPr>
                <w:sz w:val="24"/>
                <w:szCs w:val="24"/>
              </w:rPr>
              <w:t xml:space="preserve"> полученными рекомендациями Минтруда России; </w:t>
            </w:r>
          </w:p>
          <w:p w:rsidR="001A24F6" w:rsidRPr="000D325C" w:rsidRDefault="001A24F6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 xml:space="preserve">- </w:t>
            </w:r>
            <w:r w:rsidRPr="000D325C">
              <w:rPr>
                <w:sz w:val="24"/>
                <w:szCs w:val="24"/>
              </w:rPr>
              <w:t>о порядке и особенностях предоставления сведений о расходах, об имуществе и  обязательствах имущественного характера   (Указ Президента РФ от 23.06.2014 №460)</w:t>
            </w:r>
          </w:p>
          <w:p w:rsidR="001A24F6" w:rsidRPr="000A719B" w:rsidRDefault="001A24F6" w:rsidP="00DD7C06">
            <w:pPr>
              <w:rPr>
                <w:sz w:val="24"/>
                <w:szCs w:val="24"/>
              </w:rPr>
            </w:pPr>
            <w:r w:rsidRPr="000D325C">
              <w:rPr>
                <w:sz w:val="24"/>
                <w:szCs w:val="24"/>
              </w:rPr>
              <w:t>- служащие Управления ознакомлены с рекомендациями Минтруда России по профилактике  и предотвращению конфликтных си</w:t>
            </w:r>
            <w:r>
              <w:rPr>
                <w:sz w:val="24"/>
                <w:szCs w:val="24"/>
              </w:rPr>
              <w:t xml:space="preserve">туаций, способных нанести ущерб </w:t>
            </w:r>
            <w:r w:rsidRPr="000D325C">
              <w:rPr>
                <w:sz w:val="24"/>
                <w:szCs w:val="24"/>
              </w:rPr>
              <w:t>репутации госслужащего (письмо ЦА от 13.02.2015 №03-13697</w:t>
            </w:r>
          </w:p>
        </w:tc>
        <w:tc>
          <w:tcPr>
            <w:tcW w:w="923" w:type="dxa"/>
            <w:gridSpan w:val="2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1800"/>
        </w:trPr>
        <w:tc>
          <w:tcPr>
            <w:tcW w:w="900" w:type="dxa"/>
          </w:tcPr>
          <w:p w:rsidR="001A24F6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619" w:type="dxa"/>
          </w:tcPr>
          <w:p w:rsidR="001A24F6" w:rsidRPr="00DD7C06" w:rsidRDefault="001A24F6" w:rsidP="0067169C">
            <w:pPr>
              <w:shd w:val="clear" w:color="auto" w:fill="FFFFFF"/>
              <w:rPr>
                <w:sz w:val="24"/>
                <w:szCs w:val="24"/>
              </w:rPr>
            </w:pPr>
            <w:r w:rsidRPr="00DD7C06">
              <w:rPr>
                <w:color w:val="000000"/>
                <w:sz w:val="24"/>
                <w:szCs w:val="24"/>
              </w:rPr>
              <w:t>Осуществлять комплекс организационных, разъяснительных и иных мер по соблюдению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 Проведение совещания с 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указанными служащими в связи с исполнением ими служебных обязанностей.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организационно, правовой работы и кадров и</w:t>
            </w:r>
          </w:p>
        </w:tc>
        <w:tc>
          <w:tcPr>
            <w:tcW w:w="1140" w:type="dxa"/>
          </w:tcPr>
          <w:p w:rsidR="001A24F6" w:rsidRPr="00DD7C06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DD7C06" w:rsidRDefault="001A24F6" w:rsidP="00BB30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D7C06">
              <w:rPr>
                <w:color w:val="000000"/>
                <w:sz w:val="24"/>
                <w:szCs w:val="24"/>
              </w:rPr>
              <w:t>Предупреждение коррупционных правонарушений. Соблюдение государственными гражданскими служащими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240" w:type="dxa"/>
          </w:tcPr>
          <w:p w:rsidR="001A24F6" w:rsidRPr="00DD7C06" w:rsidRDefault="001A24F6" w:rsidP="00BB30E5">
            <w:pPr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 xml:space="preserve">На информационном стенде Управления размещены  материалы разъяснительного характера об </w:t>
            </w:r>
            <w:r w:rsidRPr="00DD7C06">
              <w:rPr>
                <w:color w:val="000000"/>
                <w:sz w:val="24"/>
                <w:szCs w:val="24"/>
              </w:rPr>
              <w:t xml:space="preserve">ограничениях, касающихся получения подарков и принятия дальнейших мер для сдачи данных подарков в Управление.  </w:t>
            </w:r>
            <w:r w:rsidRPr="00DD7C06">
              <w:rPr>
                <w:sz w:val="24"/>
                <w:szCs w:val="24"/>
              </w:rPr>
              <w:t xml:space="preserve"> Проводится постоянный мониторинг о дарении подарков, случаев дарения не выявлено.  </w:t>
            </w:r>
          </w:p>
        </w:tc>
        <w:tc>
          <w:tcPr>
            <w:tcW w:w="923" w:type="dxa"/>
            <w:gridSpan w:val="2"/>
          </w:tcPr>
          <w:p w:rsidR="001A24F6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5081"/>
        </w:trPr>
        <w:tc>
          <w:tcPr>
            <w:tcW w:w="900" w:type="dxa"/>
          </w:tcPr>
          <w:p w:rsidR="001A24F6" w:rsidRPr="000A719B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619" w:type="dxa"/>
          </w:tcPr>
          <w:p w:rsidR="001A24F6" w:rsidRPr="00846CC4" w:rsidRDefault="001A24F6" w:rsidP="0067169C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доведение   до   лиц</w:t>
            </w:r>
            <w:r w:rsidRPr="00846CC4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амещ</w:t>
            </w:r>
            <w:r w:rsidRPr="00846CC4">
              <w:rPr>
                <w:sz w:val="24"/>
                <w:szCs w:val="24"/>
              </w:rPr>
              <w:t xml:space="preserve">ающих должности  федеральной    государственной службы, </w:t>
            </w:r>
            <w:r>
              <w:rPr>
                <w:spacing w:val="-2"/>
                <w:sz w:val="24"/>
                <w:szCs w:val="24"/>
              </w:rPr>
              <w:t xml:space="preserve">положений   </w:t>
            </w:r>
            <w:r w:rsidRPr="00846CC4">
              <w:rPr>
                <w:spacing w:val="-2"/>
                <w:sz w:val="24"/>
                <w:szCs w:val="24"/>
              </w:rPr>
              <w:t xml:space="preserve">законодательства </w:t>
            </w:r>
            <w:r w:rsidRPr="00846CC4">
              <w:rPr>
                <w:sz w:val="24"/>
                <w:szCs w:val="24"/>
              </w:rPr>
              <w:t>Российской       Федерации       о        противодействии коррупции,       в    том     числе    об    установлении наказания      за     получение      и      дачу      взятки, посредничество      во      взяточничес</w:t>
            </w:r>
            <w:r>
              <w:rPr>
                <w:sz w:val="24"/>
                <w:szCs w:val="24"/>
              </w:rPr>
              <w:t xml:space="preserve">тве      в      виде штрафов, </w:t>
            </w:r>
            <w:r w:rsidRPr="00846CC4">
              <w:rPr>
                <w:sz w:val="24"/>
                <w:szCs w:val="24"/>
              </w:rPr>
              <w:t xml:space="preserve"> кратных        сумме        взятки,        об увольнении в связи   с утратой доверия,   о порядке проверки сведений, представляемых федеральными </w:t>
            </w:r>
            <w:r w:rsidRPr="00846CC4">
              <w:rPr>
                <w:spacing w:val="-1"/>
                <w:sz w:val="24"/>
                <w:szCs w:val="24"/>
              </w:rPr>
              <w:t xml:space="preserve">государственными служащими в      соответствии      с </w:t>
            </w:r>
            <w:r w:rsidRPr="00846CC4">
              <w:rPr>
                <w:sz w:val="24"/>
                <w:szCs w:val="24"/>
              </w:rPr>
              <w:t>законодательством    Российской       Федерации       о противодействии коррупции.</w:t>
            </w:r>
          </w:p>
          <w:p w:rsidR="001A24F6" w:rsidRPr="00846CC4" w:rsidRDefault="001A24F6" w:rsidP="0067169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Проведение        собеседований,         консультаций, совещаний, видеоконференций  с государственными       служащими       Управления.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1A24F6" w:rsidRPr="00846CC4" w:rsidRDefault="001A24F6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1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  </w:t>
            </w: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24F6" w:rsidRPr="008727F4" w:rsidRDefault="001A24F6" w:rsidP="00872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Проведено совещание  с государственными гражданскими служащими, где доведены пункты Положений законодательства  РФ о противодействия коррупции.</w:t>
            </w:r>
            <w:r w:rsidRPr="000C5BA4">
              <w:rPr>
                <w:sz w:val="20"/>
                <w:szCs w:val="20"/>
              </w:rPr>
              <w:t xml:space="preserve"> </w:t>
            </w:r>
            <w:r w:rsidRPr="008727F4">
              <w:rPr>
                <w:sz w:val="24"/>
                <w:szCs w:val="24"/>
              </w:rPr>
              <w:t xml:space="preserve">На информационном стенде Управления размещены соответствующие нормативные и локальные акты. </w:t>
            </w:r>
          </w:p>
          <w:p w:rsidR="001A24F6" w:rsidRDefault="001A24F6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A24F6" w:rsidRDefault="001A24F6" w:rsidP="00E10E46">
            <w:pPr>
              <w:shd w:val="clear" w:color="auto" w:fill="FFFFFF"/>
              <w:spacing w:before="187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100:%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1649"/>
        </w:trPr>
        <w:tc>
          <w:tcPr>
            <w:tcW w:w="900" w:type="dxa"/>
          </w:tcPr>
          <w:p w:rsidR="001A24F6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619" w:type="dxa"/>
          </w:tcPr>
          <w:p w:rsidR="001A24F6" w:rsidRPr="00DD7C06" w:rsidRDefault="001A24F6" w:rsidP="00BB30E5">
            <w:pPr>
              <w:rPr>
                <w:sz w:val="24"/>
                <w:szCs w:val="24"/>
              </w:rPr>
            </w:pPr>
            <w:r w:rsidRPr="00DD7C06">
              <w:rPr>
                <w:color w:val="000000"/>
                <w:sz w:val="24"/>
                <w:szCs w:val="24"/>
              </w:rPr>
              <w:t>Обеспечить получение дополнительного профессионального образования государственными гражданскими служащими Управления я в должностные обязанности которых входит участие в противодействии коррупции.</w:t>
            </w:r>
          </w:p>
        </w:tc>
        <w:tc>
          <w:tcPr>
            <w:tcW w:w="1980" w:type="dxa"/>
          </w:tcPr>
          <w:p w:rsidR="001A24F6" w:rsidRPr="00DD7C06" w:rsidRDefault="001A24F6" w:rsidP="00DD7C0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1A24F6" w:rsidRPr="00DD7C06" w:rsidRDefault="001A24F6" w:rsidP="00BB30E5">
            <w:pPr>
              <w:jc w:val="center"/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>в течение 2015 г.</w:t>
            </w:r>
          </w:p>
        </w:tc>
        <w:tc>
          <w:tcPr>
            <w:tcW w:w="2161" w:type="dxa"/>
          </w:tcPr>
          <w:p w:rsidR="001A24F6" w:rsidRPr="00DD7C06" w:rsidRDefault="001A24F6" w:rsidP="00BB30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C06">
              <w:rPr>
                <w:color w:val="000000"/>
                <w:sz w:val="24"/>
                <w:szCs w:val="24"/>
              </w:rPr>
              <w:t>Предупреждение коррупционных правонарушений. Повышение эффективности деятельности государственных служащих кадрового подразделения.</w:t>
            </w:r>
          </w:p>
        </w:tc>
        <w:tc>
          <w:tcPr>
            <w:tcW w:w="3240" w:type="dxa"/>
          </w:tcPr>
          <w:p w:rsidR="001A24F6" w:rsidRPr="00DD7C06" w:rsidRDefault="001A24F6" w:rsidP="003B22A1">
            <w:pPr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>Служащий Управления,</w:t>
            </w:r>
            <w:r w:rsidRPr="00DD7C06">
              <w:rPr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</w:t>
            </w:r>
            <w:r w:rsidRPr="00DD7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период с 10 по  11 июля 2015 года повысила квалификацию в Читинском филиале РАНХ и ГС.</w:t>
            </w:r>
          </w:p>
          <w:p w:rsidR="001A24F6" w:rsidRPr="00DD7C06" w:rsidRDefault="001A24F6" w:rsidP="003B22A1">
            <w:pPr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>Денежные средства на дополнительное профессиональное образование</w:t>
            </w:r>
            <w:r>
              <w:rPr>
                <w:sz w:val="24"/>
                <w:szCs w:val="24"/>
              </w:rPr>
              <w:t xml:space="preserve"> выделялись  по программе государственного заказа</w:t>
            </w:r>
          </w:p>
        </w:tc>
        <w:tc>
          <w:tcPr>
            <w:tcW w:w="923" w:type="dxa"/>
            <w:gridSpan w:val="2"/>
          </w:tcPr>
          <w:p w:rsidR="001A24F6" w:rsidRPr="00DD7C06" w:rsidRDefault="001A24F6" w:rsidP="00E10E46">
            <w:pPr>
              <w:spacing w:line="360" w:lineRule="auto"/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:%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592"/>
        </w:trPr>
        <w:tc>
          <w:tcPr>
            <w:tcW w:w="900" w:type="dxa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z w:val="24"/>
                <w:szCs w:val="24"/>
              </w:rPr>
            </w:pPr>
            <w:r w:rsidRPr="000A71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878" w:type="dxa"/>
            <w:gridSpan w:val="8"/>
          </w:tcPr>
          <w:p w:rsidR="001A24F6" w:rsidRPr="000A719B" w:rsidRDefault="001A24F6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8"/>
              </w:rPr>
              <w:t>Выявление и систематизация причин и условий проявления коррупции в деятельности федерального органа исполнительной власти, мониторинг коррупционных рисков и их устранение</w:t>
            </w:r>
          </w:p>
        </w:tc>
      </w:tr>
      <w:tr w:rsidR="001A24F6" w:rsidRPr="000A719B">
        <w:tc>
          <w:tcPr>
            <w:tcW w:w="900" w:type="dxa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4619" w:type="dxa"/>
          </w:tcPr>
          <w:p w:rsidR="001A24F6" w:rsidRPr="008727F4" w:rsidRDefault="001A24F6" w:rsidP="00E70B66">
            <w:pPr>
              <w:rPr>
                <w:color w:val="000000"/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 </w:t>
            </w:r>
          </w:p>
          <w:p w:rsidR="001A24F6" w:rsidRPr="008727F4" w:rsidRDefault="001A24F6" w:rsidP="00E70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A24F6" w:rsidRPr="008727F4" w:rsidRDefault="001A24F6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1A24F6" w:rsidRPr="008727F4" w:rsidRDefault="001A24F6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8727F4" w:rsidRDefault="001A24F6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>Выявление и пресечение фактов коррупционных правонарушений.</w:t>
            </w:r>
          </w:p>
          <w:p w:rsidR="001A24F6" w:rsidRPr="008727F4" w:rsidRDefault="001A24F6" w:rsidP="00E70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1A24F6" w:rsidRPr="008727F4" w:rsidRDefault="001A24F6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 xml:space="preserve">Заявлений о несоблюдении требований к служебному поведению служащими Управления от правоохранительных органов не поступало. </w:t>
            </w:r>
          </w:p>
        </w:tc>
        <w:tc>
          <w:tcPr>
            <w:tcW w:w="878" w:type="dxa"/>
          </w:tcPr>
          <w:p w:rsidR="001A24F6" w:rsidRPr="00E10E46" w:rsidRDefault="001A24F6" w:rsidP="00E70B66">
            <w:pPr>
              <w:jc w:val="center"/>
              <w:rPr>
                <w:sz w:val="24"/>
                <w:szCs w:val="24"/>
              </w:rPr>
            </w:pPr>
            <w:r w:rsidRPr="00E10E46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E10E46" w:rsidRDefault="001A24F6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c>
          <w:tcPr>
            <w:tcW w:w="900" w:type="dxa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>2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1A24F6" w:rsidRPr="00846CC4" w:rsidRDefault="001A24F6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Совершенствовать      условия,       процедуры       и механизмы государственных закупок. В целях совершенствования   условий, процедур   и механизмов   государственных   закупок   проводить открытые   аукционы   по  осуществлению  закупок товаров,    работ    услуг   для    обеспечения    нужд     территориального органа Роскомнадзора в электронной форме. Размещение информации о проведении закупок для нужд   те</w:t>
            </w:r>
            <w:r w:rsidRPr="00846CC4">
              <w:rPr>
                <w:spacing w:val="-1"/>
                <w:sz w:val="24"/>
                <w:szCs w:val="24"/>
              </w:rPr>
              <w:t>рриториального органами на сайте Роскомнадзора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846CC4" w:rsidRDefault="001A24F6" w:rsidP="00E70B6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Обеспечение открытости и конкуренции при осуществлении закупок товаров, работ, услуг для обеспечения нужд Управления</w:t>
            </w:r>
          </w:p>
        </w:tc>
        <w:tc>
          <w:tcPr>
            <w:tcW w:w="3285" w:type="dxa"/>
            <w:gridSpan w:val="2"/>
          </w:tcPr>
          <w:p w:rsidR="001A24F6" w:rsidRPr="000A719B" w:rsidRDefault="001A24F6" w:rsidP="00671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A719B">
              <w:rPr>
                <w:sz w:val="24"/>
                <w:szCs w:val="24"/>
              </w:rPr>
              <w:t xml:space="preserve">Общероссийском сайте </w:t>
            </w:r>
            <w:hyperlink r:id="rId7" w:history="1">
              <w:r w:rsidRPr="000A719B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zakupki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0A719B">
              <w:rPr>
                <w:sz w:val="24"/>
                <w:szCs w:val="24"/>
              </w:rPr>
              <w:t>, ведется Реестр заключенных государственных и муниципальных контрактов, заполняются все процедуры по этапам выполнения данных контрактов для контроля и анализа  первоначальных заложенных параметров  и фактического исполнения обязательств.</w:t>
            </w:r>
          </w:p>
        </w:tc>
        <w:tc>
          <w:tcPr>
            <w:tcW w:w="878" w:type="dxa"/>
          </w:tcPr>
          <w:p w:rsidR="001A24F6" w:rsidRPr="000A719B" w:rsidRDefault="001A24F6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c>
          <w:tcPr>
            <w:tcW w:w="900" w:type="dxa"/>
          </w:tcPr>
          <w:p w:rsidR="001A24F6" w:rsidRDefault="001A24F6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24F6" w:rsidRPr="00216882" w:rsidRDefault="001A24F6" w:rsidP="00E70B66">
            <w:pPr>
              <w:rPr>
                <w:sz w:val="24"/>
                <w:szCs w:val="24"/>
              </w:rPr>
            </w:pPr>
          </w:p>
          <w:p w:rsidR="001A24F6" w:rsidRDefault="001A24F6" w:rsidP="00E70B66">
            <w:pPr>
              <w:rPr>
                <w:sz w:val="24"/>
                <w:szCs w:val="24"/>
              </w:rPr>
            </w:pPr>
          </w:p>
          <w:p w:rsidR="001A24F6" w:rsidRPr="00216882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19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Мониторинг        и        выявление       коррупционных рисков,     в     том     числе     причин     и     условий коррупции,   в   деятельности   по   осуществлению закупок    товаров,    работ,    услуг</w:t>
            </w:r>
            <w:r>
              <w:rPr>
                <w:sz w:val="24"/>
                <w:szCs w:val="24"/>
              </w:rPr>
              <w:t xml:space="preserve">     д</w:t>
            </w:r>
            <w:r w:rsidRPr="00846CC4">
              <w:rPr>
                <w:sz w:val="24"/>
                <w:szCs w:val="24"/>
              </w:rPr>
              <w:t>ля         нужд Управления         и        устранение        выявленных коррупционных рисков.</w:t>
            </w:r>
          </w:p>
          <w:p w:rsidR="001A24F6" w:rsidRPr="00846CC4" w:rsidRDefault="001A24F6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Проведение постоянного    анализа, направленного на    совершенствование    условий,    процедур    и механизмов    государственных    закупок,   а   также </w:t>
            </w:r>
            <w:r w:rsidRPr="00846CC4">
              <w:rPr>
                <w:spacing w:val="-3"/>
                <w:sz w:val="24"/>
                <w:szCs w:val="24"/>
              </w:rPr>
              <w:t xml:space="preserve">показателей                  и        итогов         выполнения </w:t>
            </w:r>
            <w:r w:rsidRPr="00846CC4">
              <w:rPr>
                <w:sz w:val="24"/>
                <w:szCs w:val="24"/>
              </w:rPr>
              <w:t>государственных       контрактов       первоначально заложенным  в них  параметрам  и утвержденным показателям соответствующего бюджета.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Совершенствование условий, процедур и механизмов государственных закупок.  </w:t>
            </w:r>
          </w:p>
        </w:tc>
        <w:tc>
          <w:tcPr>
            <w:tcW w:w="3285" w:type="dxa"/>
            <w:gridSpan w:val="2"/>
          </w:tcPr>
          <w:p w:rsidR="001A24F6" w:rsidRPr="00F85A30" w:rsidRDefault="001A24F6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 проводится анализ процедур государственных закупок</w:t>
            </w:r>
          </w:p>
        </w:tc>
        <w:tc>
          <w:tcPr>
            <w:tcW w:w="878" w:type="dxa"/>
          </w:tcPr>
          <w:p w:rsidR="001A24F6" w:rsidRDefault="001A24F6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1A24F6" w:rsidRPr="00F85A30">
        <w:tc>
          <w:tcPr>
            <w:tcW w:w="900" w:type="dxa"/>
          </w:tcPr>
          <w:p w:rsidR="001A24F6" w:rsidRPr="00F85A30" w:rsidRDefault="001A24F6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78" w:type="dxa"/>
            <w:gridSpan w:val="8"/>
          </w:tcPr>
          <w:p w:rsidR="001A24F6" w:rsidRPr="00F85A30" w:rsidRDefault="001A24F6" w:rsidP="00E70B66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85A30">
              <w:rPr>
                <w:b/>
                <w:bCs/>
                <w:spacing w:val="-8"/>
                <w:sz w:val="24"/>
                <w:szCs w:val="24"/>
              </w:rPr>
              <w:t>Взаимодействие федеральных органов исполнительной власти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федерального органа исполнительной власти.</w:t>
            </w:r>
          </w:p>
        </w:tc>
      </w:tr>
      <w:tr w:rsidR="001A24F6" w:rsidRPr="000A719B">
        <w:trPr>
          <w:trHeight w:val="173"/>
        </w:trPr>
        <w:tc>
          <w:tcPr>
            <w:tcW w:w="900" w:type="dxa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В3.1</w:t>
            </w:r>
          </w:p>
        </w:tc>
        <w:tc>
          <w:tcPr>
            <w:tcW w:w="4619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Обеспечить      размещение         на      официальном интернет-сайте             Роскомнадзора     информации об  антикоррупционной     деятельности, создание и ведение             специализированного            раздела посвященного </w:t>
            </w:r>
            <w:r w:rsidRPr="00846CC4">
              <w:rPr>
                <w:spacing w:val="-5"/>
                <w:sz w:val="24"/>
                <w:szCs w:val="24"/>
              </w:rPr>
              <w:t xml:space="preserve">    вопросам           противодействия </w:t>
            </w:r>
            <w:r w:rsidRPr="00846CC4">
              <w:rPr>
                <w:sz w:val="24"/>
                <w:szCs w:val="24"/>
              </w:rPr>
              <w:t>коррупции.</w:t>
            </w:r>
          </w:p>
          <w:p w:rsidR="001A24F6" w:rsidRPr="00846CC4" w:rsidRDefault="001A24F6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Руководствуясь          рекомендациями     Минтруда России, как федерального органа исполнительной власти,  осуществляющего  нормативное   правовое регулирование       в       сфере        государственной гражданской       службы       и       противодействия коррупции; привести в соответствие с  едиными требованиями    к    размещению    и    наполнению подразделов   официальных   сайтов   федеральных государственных         органов,          посвященных противодействию    коррупции    «Противодействие коррупции».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 Роскомнадзора. Актулизация  информации.</w:t>
            </w:r>
          </w:p>
        </w:tc>
        <w:tc>
          <w:tcPr>
            <w:tcW w:w="3240" w:type="dxa"/>
          </w:tcPr>
          <w:p w:rsidR="001A24F6" w:rsidRPr="003B22A1" w:rsidRDefault="001A24F6" w:rsidP="009E4798">
            <w:pPr>
              <w:shd w:val="clear" w:color="auto" w:fill="FFFFFF"/>
              <w:rPr>
                <w:sz w:val="24"/>
                <w:szCs w:val="24"/>
              </w:rPr>
            </w:pPr>
            <w:r w:rsidRPr="003B22A1">
              <w:rPr>
                <w:sz w:val="24"/>
                <w:szCs w:val="24"/>
              </w:rPr>
              <w:t>На сайте Управления в разделе «Противодействие коррупции» размещена информация по данному направлению деятельности Управления. Размещаемая информация пополняется ежеквартальной отчётностью о мерах принятых в целях противодействия коррупции, новостной раздел пополняется сведениями о проведённых заседаниях комиссии по соблюдению требований к служебному поведению и урегулированию конфликта интересов.</w:t>
            </w:r>
          </w:p>
          <w:p w:rsidR="001A24F6" w:rsidRPr="000A719B" w:rsidRDefault="001A24F6" w:rsidP="003B22A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A24F6" w:rsidRPr="000A719B" w:rsidRDefault="001A24F6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c>
          <w:tcPr>
            <w:tcW w:w="900" w:type="dxa"/>
          </w:tcPr>
          <w:p w:rsidR="001A24F6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19" w:type="dxa"/>
          </w:tcPr>
          <w:p w:rsidR="001A24F6" w:rsidRPr="00846CC4" w:rsidRDefault="001A24F6" w:rsidP="00DC6590">
            <w:pPr>
              <w:tabs>
                <w:tab w:val="left" w:pos="2388"/>
              </w:tabs>
              <w:rPr>
                <w:sz w:val="24"/>
                <w:szCs w:val="24"/>
              </w:rPr>
            </w:pPr>
            <w:r w:rsidRPr="00DC6590">
              <w:rPr>
                <w:sz w:val="24"/>
                <w:szCs w:val="24"/>
              </w:rPr>
              <w:t>Обеспечить возможность взаимодействия граждан с Управлением Роскомнадзора по Иркутской области с использованием компьютерных технологий в режиме «он-лайн».</w:t>
            </w:r>
            <w:r>
              <w:rPr>
                <w:sz w:val="24"/>
                <w:szCs w:val="24"/>
              </w:rPr>
              <w:t xml:space="preserve"> Оказание справочно информационных услуг гражданам и юридическим лицам  посредством автоматизации работы справочно-информационного центра  и его перевода на круглосуточный режим работы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организационной, правовой  работы и кадров</w:t>
            </w:r>
          </w:p>
        </w:tc>
        <w:tc>
          <w:tcPr>
            <w:tcW w:w="1140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3240" w:type="dxa"/>
          </w:tcPr>
          <w:p w:rsidR="001A24F6" w:rsidRPr="00E10E46" w:rsidRDefault="001A24F6" w:rsidP="00DC659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E10E46">
              <w:rPr>
                <w:sz w:val="24"/>
                <w:szCs w:val="24"/>
              </w:rPr>
              <w:t>На главной странице сайта Управления и в разделе «Антикоррупционная деятельность» размещена информация о возможности обращения посредством электронного сообщения по фактам коррупции</w:t>
            </w:r>
          </w:p>
        </w:tc>
        <w:tc>
          <w:tcPr>
            <w:tcW w:w="923" w:type="dxa"/>
            <w:gridSpan w:val="2"/>
          </w:tcPr>
          <w:p w:rsidR="001A24F6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c>
          <w:tcPr>
            <w:tcW w:w="900" w:type="dxa"/>
          </w:tcPr>
          <w:p w:rsidR="001A24F6" w:rsidRPr="000A719B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1A24F6" w:rsidRPr="00846CC4" w:rsidRDefault="001A24F6" w:rsidP="003C5FBC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Обеспечить           возможность           оперативного представления     гражданами     и     организациями информации        о        фактах        коррупции             или    нарушениях   требований   к служебному      поведению                      федеральных государственных служащих посредством:</w:t>
            </w:r>
          </w:p>
          <w:p w:rsidR="001A24F6" w:rsidRPr="00846CC4" w:rsidRDefault="001A24F6" w:rsidP="003C5FBC">
            <w:pPr>
              <w:shd w:val="clear" w:color="auto" w:fill="FFFFFF"/>
              <w:ind w:firstLine="259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- функционирования   «горячей   линии»   и   (или) «телефонов        доверия»          по          вопросам противодействия коррупции;</w:t>
            </w:r>
          </w:p>
          <w:p w:rsidR="001A24F6" w:rsidRPr="00846CC4" w:rsidRDefault="001A24F6" w:rsidP="003C5FB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- приема           электронных           сообщений на официальный интернет-сайт федерального органа исполнительной                    власти (на выделенный адрес электронной почты по фактам       коррупции) с        обеспечением возможности    взаимодействия </w:t>
            </w:r>
            <w:r w:rsidRPr="00846CC4">
              <w:rPr>
                <w:spacing w:val="-1"/>
                <w:sz w:val="24"/>
                <w:szCs w:val="24"/>
              </w:rPr>
              <w:t xml:space="preserve">заявителя    с    Роскомнадзором    с    использованием </w:t>
            </w:r>
            <w:r w:rsidRPr="00846CC4">
              <w:rPr>
                <w:sz w:val="24"/>
                <w:szCs w:val="24"/>
              </w:rPr>
              <w:t>компьютерных технологий в режиме «он-лайн».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1A24F6" w:rsidRPr="00846CC4" w:rsidRDefault="001A24F6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Открытость и доступность информации</w:t>
            </w: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24F6" w:rsidRPr="000C5BA4" w:rsidRDefault="001A24F6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0"/>
                <w:szCs w:val="20"/>
              </w:rPr>
            </w:pPr>
            <w:r w:rsidRPr="000A719B">
              <w:rPr>
                <w:sz w:val="24"/>
                <w:szCs w:val="24"/>
              </w:rPr>
              <w:t xml:space="preserve">Фактов проявления коррупции </w:t>
            </w:r>
            <w:r>
              <w:rPr>
                <w:sz w:val="24"/>
                <w:szCs w:val="24"/>
              </w:rPr>
              <w:t>и нарушений требований к служебному поведению не поступало.</w:t>
            </w:r>
          </w:p>
          <w:p w:rsidR="001A24F6" w:rsidRPr="00B57C8C" w:rsidRDefault="001A24F6" w:rsidP="00B57C8C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На сайте Управления в разделе «Обращения граждан» имеется возможность сформировать обращение в электронном виде, которое автоматически поступит в Управление.</w:t>
            </w:r>
          </w:p>
          <w:p w:rsidR="001A24F6" w:rsidRPr="003B22A1" w:rsidRDefault="001A24F6" w:rsidP="00B57C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2A1">
              <w:rPr>
                <w:color w:val="000000"/>
                <w:spacing w:val="3"/>
                <w:sz w:val="24"/>
                <w:szCs w:val="24"/>
              </w:rPr>
              <w:t>.</w:t>
            </w:r>
            <w:r w:rsidRPr="003B22A1">
              <w:rPr>
                <w:color w:val="000000"/>
                <w:sz w:val="24"/>
                <w:szCs w:val="24"/>
              </w:rPr>
              <w:t xml:space="preserve"> На сайте Управления в разделе «Новости» постоянно в актуальном порядке размещается </w:t>
            </w:r>
            <w:r w:rsidRPr="003B22A1">
              <w:rPr>
                <w:color w:val="000000"/>
                <w:spacing w:val="26"/>
                <w:sz w:val="24"/>
                <w:szCs w:val="24"/>
              </w:rPr>
              <w:t xml:space="preserve">информация </w:t>
            </w:r>
            <w:r w:rsidRPr="003B22A1">
              <w:rPr>
                <w:color w:val="000000"/>
                <w:spacing w:val="11"/>
                <w:sz w:val="24"/>
                <w:szCs w:val="24"/>
              </w:rPr>
              <w:t xml:space="preserve">о проведенных </w:t>
            </w:r>
            <w:r w:rsidRPr="003B22A1">
              <w:rPr>
                <w:color w:val="000000"/>
                <w:spacing w:val="1"/>
                <w:sz w:val="24"/>
                <w:szCs w:val="24"/>
              </w:rPr>
              <w:t>проверках, в</w:t>
            </w:r>
            <w:r w:rsidRPr="003B22A1">
              <w:rPr>
                <w:color w:val="000000"/>
                <w:spacing w:val="3"/>
                <w:sz w:val="24"/>
                <w:szCs w:val="24"/>
              </w:rPr>
              <w:t xml:space="preserve">ыявленных </w:t>
            </w:r>
            <w:r w:rsidRPr="003B22A1">
              <w:rPr>
                <w:color w:val="000000"/>
                <w:spacing w:val="2"/>
                <w:sz w:val="24"/>
                <w:szCs w:val="24"/>
              </w:rPr>
              <w:t>нарушениях</w:t>
            </w:r>
            <w:r w:rsidRPr="003B22A1">
              <w:rPr>
                <w:color w:val="000000"/>
                <w:spacing w:val="5"/>
                <w:sz w:val="24"/>
                <w:szCs w:val="24"/>
              </w:rPr>
              <w:t xml:space="preserve"> лицензионных и обязательных требований в подконтрольной  </w:t>
            </w:r>
            <w:r w:rsidRPr="003B22A1">
              <w:rPr>
                <w:color w:val="000000"/>
                <w:spacing w:val="2"/>
                <w:sz w:val="24"/>
                <w:szCs w:val="24"/>
              </w:rPr>
              <w:t>сфере деятельности, о выданных предписаниях и предупреждениях</w:t>
            </w:r>
            <w:r w:rsidRPr="003B22A1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23" w:type="dxa"/>
            <w:gridSpan w:val="2"/>
          </w:tcPr>
          <w:p w:rsidR="001A24F6" w:rsidRPr="000A719B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c>
          <w:tcPr>
            <w:tcW w:w="900" w:type="dxa"/>
          </w:tcPr>
          <w:p w:rsidR="001A24F6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19" w:type="dxa"/>
          </w:tcPr>
          <w:p w:rsidR="001A24F6" w:rsidRPr="00846CC4" w:rsidRDefault="001A24F6" w:rsidP="00E70B66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В    целях   повышения   эффективности    практики рассмотрения     полученных     в    разных    формах обращений   граждан    и   организаций   по   фактам проявления коррупции проводить ежеквартальный </w:t>
            </w:r>
            <w:r w:rsidRPr="00846CC4">
              <w:rPr>
                <w:spacing w:val="-2"/>
                <w:sz w:val="24"/>
                <w:szCs w:val="24"/>
              </w:rPr>
              <w:t xml:space="preserve">анализ и оценку результатов рассмотрения обращений </w:t>
            </w:r>
            <w:r w:rsidRPr="00846CC4">
              <w:rPr>
                <w:spacing w:val="-1"/>
                <w:sz w:val="24"/>
                <w:szCs w:val="24"/>
              </w:rPr>
              <w:t xml:space="preserve">граждан    по    вопросам    действия  (бездействия) </w:t>
            </w:r>
            <w:r w:rsidRPr="00846CC4">
              <w:rPr>
                <w:sz w:val="24"/>
                <w:szCs w:val="24"/>
              </w:rPr>
              <w:t>Роскомнадзора и его территориальных органов.</w:t>
            </w:r>
          </w:p>
          <w:p w:rsidR="001A24F6" w:rsidRPr="00846CC4" w:rsidRDefault="001A24F6" w:rsidP="00E70B66">
            <w:pPr>
              <w:shd w:val="clear" w:color="auto" w:fill="FFFFFF"/>
              <w:ind w:left="52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Подготовка   ежеквартальных    обзоров    практики рассмотрения   полученных   в      разных   формах обращений граждан и организаций и размещение их</w:t>
            </w:r>
          </w:p>
          <w:p w:rsidR="001A24F6" w:rsidRPr="00846CC4" w:rsidRDefault="001A24F6" w:rsidP="00E70B66">
            <w:pPr>
              <w:shd w:val="clear" w:color="auto" w:fill="FFFFFF"/>
              <w:ind w:firstLine="5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на сайте Роскомнадзора. 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1A24F6" w:rsidRPr="00846CC4" w:rsidRDefault="001A24F6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24F6" w:rsidRPr="00846CC4" w:rsidRDefault="001A24F6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1" w:type="dxa"/>
          </w:tcPr>
          <w:p w:rsidR="001A24F6" w:rsidRPr="00846CC4" w:rsidRDefault="001A24F6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Доклады руководителю Роскомнадзора</w:t>
            </w:r>
          </w:p>
        </w:tc>
        <w:tc>
          <w:tcPr>
            <w:tcW w:w="3240" w:type="dxa"/>
          </w:tcPr>
          <w:p w:rsidR="001A24F6" w:rsidRPr="00B57C8C" w:rsidRDefault="001A24F6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4"/>
                <w:szCs w:val="24"/>
              </w:rPr>
            </w:pPr>
            <w:r w:rsidRPr="000C5BA4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B57C8C">
              <w:rPr>
                <w:color w:val="000000"/>
                <w:spacing w:val="3"/>
                <w:sz w:val="24"/>
                <w:szCs w:val="24"/>
              </w:rPr>
              <w:t>Сообщений о фактах проявления коррупционного поведения со стороны служащих Управления не поступало.</w:t>
            </w:r>
          </w:p>
          <w:p w:rsidR="001A24F6" w:rsidRPr="003B22A1" w:rsidRDefault="001A24F6" w:rsidP="003B22A1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.</w:t>
            </w:r>
            <w:r w:rsidRPr="003B22A1">
              <w:rPr>
                <w:color w:val="000000"/>
                <w:sz w:val="24"/>
                <w:szCs w:val="24"/>
              </w:rPr>
              <w:t xml:space="preserve">Практика рассмотрения </w:t>
            </w:r>
            <w:r w:rsidRPr="003B22A1">
              <w:rPr>
                <w:color w:val="000000"/>
                <w:spacing w:val="-1"/>
                <w:sz w:val="24"/>
                <w:szCs w:val="24"/>
              </w:rPr>
              <w:t xml:space="preserve">полученных      в    разных    формах      обращений </w:t>
            </w:r>
            <w:r w:rsidRPr="003B22A1">
              <w:rPr>
                <w:color w:val="000000"/>
                <w:spacing w:val="-3"/>
                <w:sz w:val="24"/>
                <w:szCs w:val="24"/>
              </w:rPr>
              <w:t xml:space="preserve">граждан   и   организаций   по   фактам   проявления коррупции    и    повышение    результативности    и эффективности этой работы обобщается в ежеквартальных отчётах. Отчёты размещаются в ЕИС. </w:t>
            </w:r>
          </w:p>
          <w:p w:rsidR="001A24F6" w:rsidRPr="000A719B" w:rsidRDefault="001A24F6" w:rsidP="00B57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A24F6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24F6" w:rsidRPr="007440A4">
        <w:tc>
          <w:tcPr>
            <w:tcW w:w="900" w:type="dxa"/>
          </w:tcPr>
          <w:p w:rsidR="001A24F6" w:rsidRPr="007440A4" w:rsidRDefault="001A24F6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3.6.</w:t>
            </w:r>
          </w:p>
        </w:tc>
        <w:tc>
          <w:tcPr>
            <w:tcW w:w="4619" w:type="dxa"/>
          </w:tcPr>
          <w:p w:rsidR="001A24F6" w:rsidRPr="007440A4" w:rsidRDefault="001A24F6" w:rsidP="009E4798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7440A4">
              <w:rPr>
                <w:spacing w:val="-3"/>
                <w:sz w:val="24"/>
                <w:szCs w:val="24"/>
              </w:rPr>
              <w:t xml:space="preserve">Обеспечить эффективное взаимодействие </w:t>
            </w:r>
            <w:r w:rsidRPr="007440A4">
              <w:rPr>
                <w:spacing w:val="-2"/>
                <w:sz w:val="24"/>
                <w:szCs w:val="24"/>
              </w:rPr>
              <w:t xml:space="preserve">Управления Роскомнадзора по </w:t>
            </w:r>
            <w:r>
              <w:rPr>
                <w:spacing w:val="-2"/>
                <w:sz w:val="24"/>
                <w:szCs w:val="24"/>
              </w:rPr>
              <w:t>Забайкальскому краю</w:t>
            </w:r>
            <w:r w:rsidRPr="007440A4">
              <w:rPr>
                <w:spacing w:val="-1"/>
                <w:sz w:val="24"/>
                <w:szCs w:val="24"/>
              </w:rPr>
              <w:t xml:space="preserve"> со средствами массовой информации в</w:t>
            </w:r>
            <w:r w:rsidRPr="007440A4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440A4">
              <w:rPr>
                <w:spacing w:val="-1"/>
                <w:sz w:val="24"/>
                <w:szCs w:val="24"/>
              </w:rPr>
              <w:t xml:space="preserve">сфере </w:t>
            </w:r>
            <w:r w:rsidRPr="007440A4">
              <w:rPr>
                <w:spacing w:val="-2"/>
                <w:sz w:val="24"/>
                <w:szCs w:val="24"/>
              </w:rPr>
              <w:t xml:space="preserve">противодействия коррупции, в том числе </w:t>
            </w:r>
            <w:r w:rsidRPr="007440A4">
              <w:rPr>
                <w:spacing w:val="-1"/>
                <w:sz w:val="24"/>
                <w:szCs w:val="24"/>
              </w:rPr>
              <w:t xml:space="preserve">оказание содействия средствам массовой </w:t>
            </w:r>
            <w:r w:rsidRPr="007440A4">
              <w:rPr>
                <w:sz w:val="24"/>
                <w:szCs w:val="24"/>
              </w:rPr>
              <w:t xml:space="preserve">информации в широком освещении мер по </w:t>
            </w:r>
            <w:r w:rsidRPr="007440A4">
              <w:rPr>
                <w:spacing w:val="-3"/>
                <w:sz w:val="24"/>
                <w:szCs w:val="24"/>
              </w:rPr>
              <w:t xml:space="preserve">противодействию  коррупции, принимаемых </w:t>
            </w:r>
            <w:r w:rsidRPr="007440A4">
              <w:rPr>
                <w:spacing w:val="-5"/>
                <w:sz w:val="24"/>
                <w:szCs w:val="24"/>
              </w:rPr>
              <w:t xml:space="preserve">Управлением Роскомнадзором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 xml:space="preserve">, и придании гласности фактов коррупции в Управлении Роскомнадзора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A24F6" w:rsidRPr="007440A4" w:rsidRDefault="001A24F6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Ставицкий В.Н.,</w:t>
            </w:r>
            <w:r w:rsidRPr="007440A4">
              <w:rPr>
                <w:sz w:val="24"/>
                <w:szCs w:val="24"/>
              </w:rPr>
              <w:t xml:space="preserve"> </w:t>
            </w:r>
          </w:p>
          <w:p w:rsidR="001A24F6" w:rsidRPr="007440A4" w:rsidRDefault="001A24F6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140" w:type="dxa"/>
          </w:tcPr>
          <w:p w:rsidR="001A24F6" w:rsidRPr="007440A4" w:rsidRDefault="001A24F6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7440A4" w:rsidRDefault="001A24F6" w:rsidP="009E4798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7440A4">
              <w:rPr>
                <w:spacing w:val="-5"/>
                <w:sz w:val="24"/>
                <w:szCs w:val="24"/>
              </w:rPr>
              <w:t>Освещение в СМИ мероприятий</w:t>
            </w:r>
            <w:r w:rsidRPr="007440A4">
              <w:rPr>
                <w:spacing w:val="-6"/>
                <w:sz w:val="24"/>
                <w:szCs w:val="24"/>
              </w:rPr>
              <w:t>,</w:t>
            </w:r>
            <w:r w:rsidRPr="007440A4">
              <w:rPr>
                <w:spacing w:val="-2"/>
                <w:sz w:val="24"/>
                <w:szCs w:val="24"/>
              </w:rPr>
              <w:t xml:space="preserve"> </w:t>
            </w:r>
            <w:r w:rsidRPr="007440A4">
              <w:rPr>
                <w:spacing w:val="-6"/>
                <w:sz w:val="24"/>
                <w:szCs w:val="24"/>
              </w:rPr>
              <w:t xml:space="preserve">направленных на </w:t>
            </w:r>
            <w:r w:rsidRPr="007440A4">
              <w:rPr>
                <w:spacing w:val="-5"/>
                <w:sz w:val="24"/>
                <w:szCs w:val="24"/>
              </w:rPr>
              <w:t xml:space="preserve">противодействие коррупции в </w:t>
            </w:r>
            <w:r w:rsidRPr="007440A4">
              <w:rPr>
                <w:spacing w:val="-2"/>
                <w:sz w:val="24"/>
                <w:szCs w:val="24"/>
              </w:rPr>
              <w:t>Управлении.</w:t>
            </w:r>
          </w:p>
          <w:p w:rsidR="001A24F6" w:rsidRPr="007440A4" w:rsidRDefault="001A24F6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24F6" w:rsidRPr="007440A4" w:rsidRDefault="001A24F6" w:rsidP="00E10E46">
            <w:pPr>
              <w:shd w:val="clear" w:color="auto" w:fill="FFFFFF"/>
              <w:ind w:firstLine="68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 xml:space="preserve">Осуществляется взаимодействие Управления Роскомнадзора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7440A4">
              <w:rPr>
                <w:sz w:val="24"/>
                <w:szCs w:val="24"/>
              </w:rPr>
              <w:t xml:space="preserve"> со средствами массовой информации в сфере противодействия коррупции</w:t>
            </w:r>
          </w:p>
        </w:tc>
        <w:tc>
          <w:tcPr>
            <w:tcW w:w="923" w:type="dxa"/>
            <w:gridSpan w:val="2"/>
          </w:tcPr>
          <w:p w:rsidR="001A24F6" w:rsidRPr="007440A4" w:rsidRDefault="001A24F6" w:rsidP="005D351E">
            <w:pPr>
              <w:shd w:val="clear" w:color="auto" w:fill="FFFFFF"/>
              <w:spacing w:line="264" w:lineRule="exact"/>
              <w:jc w:val="center"/>
              <w:rPr>
                <w:spacing w:val="-5"/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7440A4" w:rsidRDefault="001A24F6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c>
          <w:tcPr>
            <w:tcW w:w="900" w:type="dxa"/>
          </w:tcPr>
          <w:p w:rsidR="001A24F6" w:rsidRDefault="001A24F6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619" w:type="dxa"/>
          </w:tcPr>
          <w:p w:rsidR="001A24F6" w:rsidRPr="00846CC4" w:rsidRDefault="001A24F6" w:rsidP="008F5591">
            <w:pPr>
              <w:pStyle w:val="ListParagraph"/>
              <w:ind w:left="-40" w:firstLine="142"/>
              <w:rPr>
                <w:b/>
                <w:bCs/>
              </w:rPr>
            </w:pPr>
            <w:r w:rsidRPr="00846CC4">
              <w:t>Мониторинг публи</w:t>
            </w:r>
            <w:r>
              <w:t xml:space="preserve">каций в средствах массовой   </w:t>
            </w:r>
            <w:r w:rsidRPr="00846CC4">
              <w:t>информации о фактах проявления коррупции в Роскомнадзоре  и организация проверки таких фактов.</w:t>
            </w:r>
          </w:p>
        </w:tc>
        <w:tc>
          <w:tcPr>
            <w:tcW w:w="1980" w:type="dxa"/>
          </w:tcPr>
          <w:p w:rsidR="001A24F6" w:rsidRPr="00846CC4" w:rsidRDefault="001A24F6" w:rsidP="00E70B66">
            <w:pPr>
              <w:shd w:val="clear" w:color="auto" w:fill="FFFFFF"/>
              <w:spacing w:line="264" w:lineRule="exact"/>
              <w:ind w:right="-40"/>
              <w:jc w:val="both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Руководитель</w:t>
            </w:r>
          </w:p>
          <w:p w:rsidR="001A24F6" w:rsidRPr="00846CC4" w:rsidRDefault="001A24F6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24F6" w:rsidRPr="00846CC4" w:rsidRDefault="001A24F6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</w:t>
            </w:r>
          </w:p>
          <w:p w:rsidR="001A24F6" w:rsidRPr="00846CC4" w:rsidRDefault="001A24F6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846CC4" w:rsidRDefault="001A24F6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Повышение уровня выявления фактов проявления коррупции </w:t>
            </w:r>
          </w:p>
        </w:tc>
        <w:tc>
          <w:tcPr>
            <w:tcW w:w="3240" w:type="dxa"/>
          </w:tcPr>
          <w:p w:rsidR="001A24F6" w:rsidRDefault="001A24F6" w:rsidP="00E10E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Фактов проявления коррупции в Управлении по мониторингу в СМИ не выявлено. (монитор</w:t>
            </w:r>
            <w:r>
              <w:rPr>
                <w:sz w:val="24"/>
                <w:szCs w:val="24"/>
              </w:rPr>
              <w:t>ингу в среднем в мес. подлежат 354</w:t>
            </w:r>
            <w:r w:rsidRPr="000A719B">
              <w:rPr>
                <w:sz w:val="24"/>
                <w:szCs w:val="24"/>
              </w:rPr>
              <w:t xml:space="preserve"> публикаций СМИ)</w:t>
            </w:r>
          </w:p>
        </w:tc>
        <w:tc>
          <w:tcPr>
            <w:tcW w:w="923" w:type="dxa"/>
            <w:gridSpan w:val="2"/>
          </w:tcPr>
          <w:p w:rsidR="001A24F6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24F6" w:rsidRPr="00F85A30">
        <w:trPr>
          <w:trHeight w:val="523"/>
        </w:trPr>
        <w:tc>
          <w:tcPr>
            <w:tcW w:w="900" w:type="dxa"/>
          </w:tcPr>
          <w:p w:rsidR="001A24F6" w:rsidRPr="00F85A30" w:rsidRDefault="001A24F6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878" w:type="dxa"/>
            <w:gridSpan w:val="8"/>
          </w:tcPr>
          <w:p w:rsidR="001A24F6" w:rsidRPr="00F85A30" w:rsidRDefault="001A24F6" w:rsidP="00E70B6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F85A30">
              <w:rPr>
                <w:b/>
                <w:bCs/>
                <w:spacing w:val="-6"/>
                <w:sz w:val="24"/>
                <w:szCs w:val="24"/>
              </w:rPr>
              <w:t>Мероприятия федерального органа исполнительной власти, направленные на противодействие коррупции с учетом специфики его деятельности.</w:t>
            </w:r>
          </w:p>
        </w:tc>
      </w:tr>
      <w:tr w:rsidR="001A24F6" w:rsidRPr="000A719B">
        <w:trPr>
          <w:trHeight w:val="63"/>
        </w:trPr>
        <w:tc>
          <w:tcPr>
            <w:tcW w:w="900" w:type="dxa"/>
          </w:tcPr>
          <w:p w:rsidR="001A24F6" w:rsidRPr="000A719B" w:rsidRDefault="001A24F6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4.1</w:t>
            </w:r>
          </w:p>
        </w:tc>
        <w:tc>
          <w:tcPr>
            <w:tcW w:w="4619" w:type="dxa"/>
          </w:tcPr>
          <w:p w:rsidR="001A24F6" w:rsidRPr="00846CC4" w:rsidRDefault="001A24F6" w:rsidP="00E70B66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846CC4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846CC4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1A24F6" w:rsidRPr="00846CC4" w:rsidRDefault="001A24F6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  <w:p w:rsidR="001A24F6" w:rsidRPr="00846CC4" w:rsidRDefault="001A24F6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</w:p>
          <w:p w:rsidR="001A24F6" w:rsidRPr="00846CC4" w:rsidRDefault="001A24F6" w:rsidP="00E70B66">
            <w:pPr>
              <w:pStyle w:val="21"/>
              <w:ind w:right="1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A24F6" w:rsidRPr="00846CC4" w:rsidRDefault="001A24F6" w:rsidP="009E4798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о</w:t>
            </w:r>
            <w:r w:rsidRPr="00846CC4">
              <w:rPr>
                <w:sz w:val="24"/>
                <w:szCs w:val="24"/>
              </w:rPr>
              <w:t>тдел организационной, правовой работы и кадров</w:t>
            </w:r>
          </w:p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24F6" w:rsidRPr="00846CC4" w:rsidRDefault="001A24F6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0A719B" w:rsidRDefault="001A24F6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24F6" w:rsidRPr="003C5FBC" w:rsidRDefault="001A24F6" w:rsidP="000D325C">
            <w:pPr>
              <w:shd w:val="clear" w:color="auto" w:fill="FFFFFF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Управлением на Едином портале государственных услуг обеспечивается получение заявок на предоставление государственных услуг по регистрации радиоэлектронных средств и высокочастотных устройств, франкировальных машин, регистрации средств массовой информации. На Портале персональных данных ведётся реестр операторов, обрабатывающих персональные данные. У</w:t>
            </w:r>
            <w:r>
              <w:rPr>
                <w:sz w:val="24"/>
                <w:szCs w:val="24"/>
              </w:rPr>
              <w:t xml:space="preserve">правлением также ведётся реестр </w:t>
            </w:r>
            <w:r w:rsidRPr="003C5FBC">
              <w:rPr>
                <w:sz w:val="24"/>
                <w:szCs w:val="24"/>
              </w:rPr>
              <w:t>плательщиков страховых взносов в госуд</w:t>
            </w:r>
            <w:r>
              <w:rPr>
                <w:sz w:val="24"/>
                <w:szCs w:val="24"/>
              </w:rPr>
              <w:t>арственные и внебюджетные фонды</w:t>
            </w:r>
            <w:r w:rsidRPr="003C5FBC">
              <w:rPr>
                <w:sz w:val="24"/>
                <w:szCs w:val="24"/>
              </w:rPr>
              <w:t xml:space="preserve"> </w:t>
            </w:r>
          </w:p>
          <w:p w:rsidR="001A24F6" w:rsidRPr="000A719B" w:rsidRDefault="001A24F6" w:rsidP="003C5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</w:t>
            </w:r>
            <w:r w:rsidRPr="003C5FBC">
              <w:rPr>
                <w:sz w:val="24"/>
                <w:szCs w:val="24"/>
              </w:rPr>
              <w:t xml:space="preserve"> стенд</w:t>
            </w:r>
            <w:r>
              <w:rPr>
                <w:sz w:val="24"/>
                <w:szCs w:val="24"/>
              </w:rPr>
              <w:t>ах</w:t>
            </w:r>
            <w:r w:rsidRPr="003C5FBC">
              <w:rPr>
                <w:sz w:val="24"/>
                <w:szCs w:val="24"/>
              </w:rPr>
              <w:t xml:space="preserve"> Управления на бумажных носителях также размещены образцы документов и перечень документов для реализации государственных услуг</w:t>
            </w:r>
            <w:r>
              <w:rPr>
                <w:sz w:val="24"/>
                <w:szCs w:val="24"/>
              </w:rPr>
              <w:t>.</w:t>
            </w:r>
            <w:r w:rsidRPr="003C5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2"/>
          </w:tcPr>
          <w:p w:rsidR="001A24F6" w:rsidRPr="000A719B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24F6" w:rsidRPr="000A719B">
        <w:trPr>
          <w:trHeight w:val="63"/>
        </w:trPr>
        <w:tc>
          <w:tcPr>
            <w:tcW w:w="900" w:type="dxa"/>
          </w:tcPr>
          <w:p w:rsidR="001A24F6" w:rsidRPr="000A719B" w:rsidRDefault="001A24F6" w:rsidP="0022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19" w:type="dxa"/>
          </w:tcPr>
          <w:p w:rsidR="001A24F6" w:rsidRPr="0077233E" w:rsidRDefault="001A24F6" w:rsidP="00221275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77233E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77233E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1A24F6" w:rsidRPr="0077233E" w:rsidRDefault="001A24F6" w:rsidP="00221275">
            <w:pPr>
              <w:pStyle w:val="21"/>
              <w:ind w:right="125" w:firstLine="234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</w:tc>
        <w:tc>
          <w:tcPr>
            <w:tcW w:w="1980" w:type="dxa"/>
          </w:tcPr>
          <w:p w:rsidR="001A24F6" w:rsidRPr="0077233E" w:rsidRDefault="001A24F6" w:rsidP="000D325C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Отдел </w:t>
            </w:r>
            <w:r w:rsidRPr="0077233E">
              <w:rPr>
                <w:sz w:val="24"/>
                <w:szCs w:val="24"/>
              </w:rPr>
              <w:t>организационной</w:t>
            </w:r>
            <w:r>
              <w:rPr>
                <w:sz w:val="24"/>
                <w:szCs w:val="24"/>
              </w:rPr>
              <w:t xml:space="preserve">, </w:t>
            </w:r>
            <w:r w:rsidRPr="0077233E">
              <w:rPr>
                <w:sz w:val="24"/>
                <w:szCs w:val="24"/>
              </w:rPr>
              <w:t>правовой работы и кадров</w:t>
            </w:r>
          </w:p>
          <w:p w:rsidR="001A24F6" w:rsidRPr="0077233E" w:rsidRDefault="001A24F6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24F6" w:rsidRPr="0077233E" w:rsidRDefault="001A24F6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1A24F6" w:rsidRPr="000A719B" w:rsidRDefault="001A24F6" w:rsidP="00221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24F6" w:rsidRPr="003656B3" w:rsidRDefault="001A24F6" w:rsidP="003656B3">
            <w:pPr>
              <w:shd w:val="clear" w:color="auto" w:fill="FFFFFF"/>
              <w:rPr>
                <w:sz w:val="24"/>
                <w:szCs w:val="24"/>
              </w:rPr>
            </w:pPr>
            <w:r w:rsidRPr="008E4CE2">
              <w:rPr>
                <w:sz w:val="20"/>
                <w:szCs w:val="20"/>
              </w:rPr>
              <w:t xml:space="preserve"> </w:t>
            </w:r>
            <w:r w:rsidRPr="003656B3">
              <w:rPr>
                <w:sz w:val="24"/>
                <w:szCs w:val="24"/>
              </w:rPr>
              <w:t xml:space="preserve">Управление в своей работе использует все действующие Административные регламенты по осуществлению государственных функций и предоставлению государственных услуг, утверждённые в установленном порядке. Административные регламенты по оказанию государственных услуг указаны на сайте Управления, размещены на информационном стенде Управления на бумажных носителях. </w:t>
            </w:r>
          </w:p>
          <w:p w:rsidR="001A24F6" w:rsidRPr="003656B3" w:rsidRDefault="001A24F6" w:rsidP="003656B3">
            <w:pPr>
              <w:shd w:val="clear" w:color="auto" w:fill="FFFFFF"/>
              <w:rPr>
                <w:sz w:val="24"/>
                <w:szCs w:val="24"/>
              </w:rPr>
            </w:pPr>
            <w:r w:rsidRPr="003656B3">
              <w:rPr>
                <w:sz w:val="24"/>
                <w:szCs w:val="24"/>
              </w:rPr>
              <w:t xml:space="preserve">Административные регламенты по контролю и надзору в установленной сфере указываются в приказах на проведение проверок и мероприятий по контролю. </w:t>
            </w:r>
          </w:p>
          <w:p w:rsidR="001A24F6" w:rsidRPr="00287400" w:rsidRDefault="001A24F6" w:rsidP="003656B3">
            <w:pPr>
              <w:shd w:val="clear" w:color="auto" w:fill="FFFFFF"/>
              <w:rPr>
                <w:sz w:val="24"/>
                <w:szCs w:val="24"/>
              </w:rPr>
            </w:pPr>
            <w:r w:rsidRPr="003656B3">
              <w:rPr>
                <w:sz w:val="24"/>
                <w:szCs w:val="24"/>
              </w:rPr>
              <w:t xml:space="preserve">Регистрационные функции находятся под постоянным контролем Управления, в целях недопущения коррупционных рисков. </w:t>
            </w:r>
          </w:p>
        </w:tc>
        <w:tc>
          <w:tcPr>
            <w:tcW w:w="923" w:type="dxa"/>
            <w:gridSpan w:val="2"/>
          </w:tcPr>
          <w:p w:rsidR="001A24F6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1A24F6" w:rsidRPr="000A719B" w:rsidRDefault="001A24F6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A24F6" w:rsidRDefault="001A24F6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4"/>
          <w:szCs w:val="24"/>
        </w:rPr>
      </w:pPr>
    </w:p>
    <w:p w:rsidR="001A24F6" w:rsidRDefault="001A24F6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</w:t>
      </w:r>
      <w:r w:rsidRPr="000A71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В.Н. Ставицкий</w:t>
      </w:r>
    </w:p>
    <w:p w:rsidR="001A24F6" w:rsidRPr="00F563CD" w:rsidRDefault="001A24F6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04.02.2016</w:t>
      </w:r>
      <w:r>
        <w:rPr>
          <w:sz w:val="26"/>
          <w:szCs w:val="26"/>
        </w:rPr>
        <w:t xml:space="preserve">                                  </w:t>
      </w:r>
    </w:p>
    <w:p w:rsidR="001A24F6" w:rsidRPr="004D1C97" w:rsidRDefault="001A24F6" w:rsidP="004D1C97"/>
    <w:sectPr w:rsidR="001A24F6" w:rsidRPr="004D1C97" w:rsidSect="007A6FC4">
      <w:headerReference w:type="default" r:id="rId8"/>
      <w:pgSz w:w="16838" w:h="11906" w:orient="landscape"/>
      <w:pgMar w:top="540" w:right="1134" w:bottom="53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F6" w:rsidRDefault="001A24F6">
      <w:r>
        <w:separator/>
      </w:r>
    </w:p>
  </w:endnote>
  <w:endnote w:type="continuationSeparator" w:id="1">
    <w:p w:rsidR="001A24F6" w:rsidRDefault="001A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F6" w:rsidRDefault="001A24F6">
      <w:r>
        <w:separator/>
      </w:r>
    </w:p>
  </w:footnote>
  <w:footnote w:type="continuationSeparator" w:id="1">
    <w:p w:rsidR="001A24F6" w:rsidRDefault="001A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F6" w:rsidRPr="00D80E53" w:rsidRDefault="001A24F6" w:rsidP="00D80E53">
    <w:pPr>
      <w:pStyle w:val="Header"/>
      <w:jc w:val="center"/>
    </w:pPr>
    <w:fldSimple w:instr="PAGE   \* MERGEFORMAT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559"/>
    <w:multiLevelType w:val="multilevel"/>
    <w:tmpl w:val="89B2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C9"/>
    <w:rsid w:val="000013A7"/>
    <w:rsid w:val="00022119"/>
    <w:rsid w:val="00036D55"/>
    <w:rsid w:val="00053D2C"/>
    <w:rsid w:val="0006361D"/>
    <w:rsid w:val="00092EF3"/>
    <w:rsid w:val="000A719B"/>
    <w:rsid w:val="000C5BA4"/>
    <w:rsid w:val="000D325C"/>
    <w:rsid w:val="000E4FED"/>
    <w:rsid w:val="000E68E6"/>
    <w:rsid w:val="000F1557"/>
    <w:rsid w:val="000F43B7"/>
    <w:rsid w:val="00103CDA"/>
    <w:rsid w:val="0010500E"/>
    <w:rsid w:val="00114DB1"/>
    <w:rsid w:val="0014291A"/>
    <w:rsid w:val="00172680"/>
    <w:rsid w:val="001774E2"/>
    <w:rsid w:val="00190EB9"/>
    <w:rsid w:val="001A24F6"/>
    <w:rsid w:val="001A7CE1"/>
    <w:rsid w:val="001C2598"/>
    <w:rsid w:val="001C7125"/>
    <w:rsid w:val="001E1447"/>
    <w:rsid w:val="001F1A92"/>
    <w:rsid w:val="00216882"/>
    <w:rsid w:val="00221275"/>
    <w:rsid w:val="00252D24"/>
    <w:rsid w:val="0025561C"/>
    <w:rsid w:val="00287400"/>
    <w:rsid w:val="002A012D"/>
    <w:rsid w:val="002C38D5"/>
    <w:rsid w:val="002D74C2"/>
    <w:rsid w:val="002F72F1"/>
    <w:rsid w:val="00334D6C"/>
    <w:rsid w:val="00362F3E"/>
    <w:rsid w:val="003656B3"/>
    <w:rsid w:val="00371361"/>
    <w:rsid w:val="00385330"/>
    <w:rsid w:val="003A378D"/>
    <w:rsid w:val="003B22A1"/>
    <w:rsid w:val="003B6546"/>
    <w:rsid w:val="003C5FBC"/>
    <w:rsid w:val="00405326"/>
    <w:rsid w:val="00406F34"/>
    <w:rsid w:val="004143B6"/>
    <w:rsid w:val="00426D5E"/>
    <w:rsid w:val="00456BBB"/>
    <w:rsid w:val="00471F6F"/>
    <w:rsid w:val="004748C6"/>
    <w:rsid w:val="004A68FF"/>
    <w:rsid w:val="004C3216"/>
    <w:rsid w:val="004D1C97"/>
    <w:rsid w:val="004E0979"/>
    <w:rsid w:val="004E1754"/>
    <w:rsid w:val="004E5951"/>
    <w:rsid w:val="004F7D14"/>
    <w:rsid w:val="00511D93"/>
    <w:rsid w:val="00535DEB"/>
    <w:rsid w:val="0054579F"/>
    <w:rsid w:val="00556F2A"/>
    <w:rsid w:val="005A0E99"/>
    <w:rsid w:val="005A48EB"/>
    <w:rsid w:val="005C0EB2"/>
    <w:rsid w:val="005D351E"/>
    <w:rsid w:val="005F34C0"/>
    <w:rsid w:val="00600766"/>
    <w:rsid w:val="00620DC1"/>
    <w:rsid w:val="00640963"/>
    <w:rsid w:val="006443AA"/>
    <w:rsid w:val="006470A0"/>
    <w:rsid w:val="0067169C"/>
    <w:rsid w:val="0068028C"/>
    <w:rsid w:val="00681280"/>
    <w:rsid w:val="006961F2"/>
    <w:rsid w:val="006B1992"/>
    <w:rsid w:val="006C551A"/>
    <w:rsid w:val="006E148F"/>
    <w:rsid w:val="006E6BD1"/>
    <w:rsid w:val="006F582E"/>
    <w:rsid w:val="00721E6D"/>
    <w:rsid w:val="00727122"/>
    <w:rsid w:val="007440A4"/>
    <w:rsid w:val="007625DE"/>
    <w:rsid w:val="0077074B"/>
    <w:rsid w:val="0077233E"/>
    <w:rsid w:val="00776250"/>
    <w:rsid w:val="00780456"/>
    <w:rsid w:val="00785FE5"/>
    <w:rsid w:val="007A0303"/>
    <w:rsid w:val="007A6FC4"/>
    <w:rsid w:val="0080294F"/>
    <w:rsid w:val="008041F4"/>
    <w:rsid w:val="00833C87"/>
    <w:rsid w:val="00846CC4"/>
    <w:rsid w:val="00851D88"/>
    <w:rsid w:val="008645C9"/>
    <w:rsid w:val="008727F4"/>
    <w:rsid w:val="008956D6"/>
    <w:rsid w:val="008B20FC"/>
    <w:rsid w:val="008D238C"/>
    <w:rsid w:val="008D36F1"/>
    <w:rsid w:val="008E4CE2"/>
    <w:rsid w:val="008E523F"/>
    <w:rsid w:val="008E5B99"/>
    <w:rsid w:val="008F4B9E"/>
    <w:rsid w:val="008F5591"/>
    <w:rsid w:val="009235A1"/>
    <w:rsid w:val="00950975"/>
    <w:rsid w:val="00971B19"/>
    <w:rsid w:val="00976CB4"/>
    <w:rsid w:val="009A26E4"/>
    <w:rsid w:val="009B0F3F"/>
    <w:rsid w:val="009C027C"/>
    <w:rsid w:val="009E2E4C"/>
    <w:rsid w:val="009E4798"/>
    <w:rsid w:val="009F61C9"/>
    <w:rsid w:val="00A10C35"/>
    <w:rsid w:val="00A1773C"/>
    <w:rsid w:val="00A209EE"/>
    <w:rsid w:val="00A24757"/>
    <w:rsid w:val="00A26C05"/>
    <w:rsid w:val="00A76DD8"/>
    <w:rsid w:val="00AB3487"/>
    <w:rsid w:val="00AB72AB"/>
    <w:rsid w:val="00AC20D7"/>
    <w:rsid w:val="00AC7897"/>
    <w:rsid w:val="00AD4870"/>
    <w:rsid w:val="00AD6FC1"/>
    <w:rsid w:val="00B053E4"/>
    <w:rsid w:val="00B35F89"/>
    <w:rsid w:val="00B509DD"/>
    <w:rsid w:val="00B57C8C"/>
    <w:rsid w:val="00B81575"/>
    <w:rsid w:val="00B81983"/>
    <w:rsid w:val="00BA1554"/>
    <w:rsid w:val="00BB30E5"/>
    <w:rsid w:val="00BC4CBF"/>
    <w:rsid w:val="00BD14C7"/>
    <w:rsid w:val="00C15492"/>
    <w:rsid w:val="00C1758E"/>
    <w:rsid w:val="00C24886"/>
    <w:rsid w:val="00C33660"/>
    <w:rsid w:val="00C61257"/>
    <w:rsid w:val="00C93867"/>
    <w:rsid w:val="00CB4565"/>
    <w:rsid w:val="00CC3051"/>
    <w:rsid w:val="00CE0E01"/>
    <w:rsid w:val="00CF3251"/>
    <w:rsid w:val="00CF7145"/>
    <w:rsid w:val="00D10E8B"/>
    <w:rsid w:val="00D14450"/>
    <w:rsid w:val="00D17F1A"/>
    <w:rsid w:val="00D21546"/>
    <w:rsid w:val="00D24486"/>
    <w:rsid w:val="00D573F5"/>
    <w:rsid w:val="00D65BD0"/>
    <w:rsid w:val="00D67B1C"/>
    <w:rsid w:val="00D767A0"/>
    <w:rsid w:val="00D80E53"/>
    <w:rsid w:val="00D915CF"/>
    <w:rsid w:val="00D91C81"/>
    <w:rsid w:val="00DA0414"/>
    <w:rsid w:val="00DB3C72"/>
    <w:rsid w:val="00DC6590"/>
    <w:rsid w:val="00DD1CAF"/>
    <w:rsid w:val="00DD4BE9"/>
    <w:rsid w:val="00DD7C06"/>
    <w:rsid w:val="00E01117"/>
    <w:rsid w:val="00E10E46"/>
    <w:rsid w:val="00E342E9"/>
    <w:rsid w:val="00E442EB"/>
    <w:rsid w:val="00E66B29"/>
    <w:rsid w:val="00E70B66"/>
    <w:rsid w:val="00E863E2"/>
    <w:rsid w:val="00E87667"/>
    <w:rsid w:val="00EB0B5C"/>
    <w:rsid w:val="00EC019B"/>
    <w:rsid w:val="00EE100B"/>
    <w:rsid w:val="00EE6769"/>
    <w:rsid w:val="00EF63B7"/>
    <w:rsid w:val="00F15EB1"/>
    <w:rsid w:val="00F2702A"/>
    <w:rsid w:val="00F36D5F"/>
    <w:rsid w:val="00F46208"/>
    <w:rsid w:val="00F47F68"/>
    <w:rsid w:val="00F563CD"/>
    <w:rsid w:val="00F61337"/>
    <w:rsid w:val="00F738D2"/>
    <w:rsid w:val="00F77FD1"/>
    <w:rsid w:val="00F858FC"/>
    <w:rsid w:val="00F85A30"/>
    <w:rsid w:val="00FB0001"/>
    <w:rsid w:val="00FB6C43"/>
    <w:rsid w:val="00FD22CE"/>
    <w:rsid w:val="00FD5FDE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F61C9"/>
    <w:rPr>
      <w:color w:val="0000FF"/>
      <w:u w:val="single"/>
    </w:rPr>
  </w:style>
  <w:style w:type="table" w:styleId="TableGrid">
    <w:name w:val="Table Grid"/>
    <w:basedOn w:val="TableNormal"/>
    <w:uiPriority w:val="99"/>
    <w:rsid w:val="009F61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1C9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00766"/>
    <w:rPr>
      <w:color w:val="808080"/>
    </w:rPr>
  </w:style>
  <w:style w:type="paragraph" w:styleId="BodyText">
    <w:name w:val="Body Text"/>
    <w:basedOn w:val="Normal"/>
    <w:link w:val="BodyTextChar"/>
    <w:uiPriority w:val="99"/>
    <w:rsid w:val="00EF63B7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E99"/>
    <w:rPr>
      <w:rFonts w:ascii="Times New Roman" w:hAnsi="Times New Roman" w:cs="Times New Roman"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7A030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D1C9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D1C9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13</Pages>
  <Words>3575</Words>
  <Characters>20378</Characters>
  <Application>Microsoft Office Outlook</Application>
  <DocSecurity>0</DocSecurity>
  <Lines>0</Lines>
  <Paragraphs>0</Paragraphs>
  <ScaleCrop>false</ScaleCrop>
  <Company>Rossvyaznadzor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ECsoft</dc:creator>
  <cp:keywords/>
  <dc:description/>
  <cp:lastModifiedBy>Goryachih</cp:lastModifiedBy>
  <cp:revision>4</cp:revision>
  <dcterms:created xsi:type="dcterms:W3CDTF">2016-02-03T02:06:00Z</dcterms:created>
  <dcterms:modified xsi:type="dcterms:W3CDTF">2016-02-03T02:13:00Z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</Properties>
</file>