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B" w:rsidRPr="0096023C" w:rsidRDefault="00C6026B" w:rsidP="00C6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023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602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Управление Роскомнадзора по Забайкальскому краю поступило  819 </w:t>
      </w:r>
      <w:r w:rsidRPr="0096023C">
        <w:rPr>
          <w:sz w:val="28"/>
          <w:szCs w:val="28"/>
        </w:rPr>
        <w:t>обращений, из них:</w:t>
      </w:r>
    </w:p>
    <w:p w:rsidR="00C6026B" w:rsidRPr="0096023C" w:rsidRDefault="00C6026B" w:rsidP="00C6026B">
      <w:pPr>
        <w:ind w:firstLine="708"/>
        <w:jc w:val="both"/>
        <w:rPr>
          <w:sz w:val="28"/>
          <w:szCs w:val="28"/>
          <w:highlight w:val="yellow"/>
        </w:rPr>
      </w:pPr>
    </w:p>
    <w:p w:rsidR="00C6026B" w:rsidRPr="00892D0C" w:rsidRDefault="00C6026B" w:rsidP="00C6026B">
      <w:pPr>
        <w:jc w:val="both"/>
        <w:rPr>
          <w:b/>
          <w:sz w:val="28"/>
          <w:szCs w:val="28"/>
        </w:rPr>
      </w:pPr>
      <w:r w:rsidRPr="0096023C">
        <w:rPr>
          <w:b/>
          <w:sz w:val="28"/>
          <w:szCs w:val="28"/>
        </w:rPr>
        <w:t>Обращения граждан</w:t>
      </w:r>
      <w:r>
        <w:rPr>
          <w:b/>
          <w:sz w:val="28"/>
          <w:szCs w:val="28"/>
        </w:rPr>
        <w:t xml:space="preserve"> </w:t>
      </w:r>
      <w:r w:rsidRPr="0096023C">
        <w:rPr>
          <w:b/>
          <w:sz w:val="28"/>
          <w:szCs w:val="28"/>
        </w:rPr>
        <w:t>по вопросам в сфере средств массовых коммуникаций</w:t>
      </w:r>
      <w:r>
        <w:rPr>
          <w:b/>
          <w:sz w:val="28"/>
          <w:szCs w:val="28"/>
        </w:rPr>
        <w:t>, интернет и информационные технологии</w:t>
      </w:r>
      <w:r w:rsidRPr="0096023C">
        <w:rPr>
          <w:b/>
          <w:sz w:val="28"/>
          <w:szCs w:val="28"/>
        </w:rPr>
        <w:t xml:space="preserve"> -</w:t>
      </w:r>
      <w:r w:rsidRPr="00DD168E">
        <w:rPr>
          <w:sz w:val="28"/>
          <w:szCs w:val="28"/>
        </w:rPr>
        <w:t xml:space="preserve"> </w:t>
      </w:r>
      <w:r>
        <w:rPr>
          <w:sz w:val="28"/>
          <w:szCs w:val="28"/>
        </w:rPr>
        <w:t>212</w:t>
      </w:r>
      <w:r w:rsidRPr="00DD168E">
        <w:rPr>
          <w:sz w:val="28"/>
          <w:szCs w:val="28"/>
        </w:rPr>
        <w:t xml:space="preserve"> </w:t>
      </w:r>
      <w:r w:rsidRPr="00892D0C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92D0C">
        <w:rPr>
          <w:sz w:val="28"/>
          <w:szCs w:val="28"/>
        </w:rPr>
        <w:t xml:space="preserve"> граждан и юридических лиц, из них:</w:t>
      </w:r>
    </w:p>
    <w:p w:rsidR="00C6026B" w:rsidRPr="00892D0C" w:rsidRDefault="00C6026B" w:rsidP="00C6026B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вопросы организации деятельности Интернет-сайтов -</w:t>
      </w:r>
      <w:r>
        <w:rPr>
          <w:sz w:val="28"/>
          <w:szCs w:val="28"/>
        </w:rPr>
        <w:t>186</w:t>
      </w:r>
      <w:r w:rsidRPr="00892D0C">
        <w:rPr>
          <w:sz w:val="28"/>
          <w:szCs w:val="28"/>
        </w:rPr>
        <w:t>;</w:t>
      </w:r>
    </w:p>
    <w:p w:rsidR="00C6026B" w:rsidRPr="00892D0C" w:rsidRDefault="00C6026B" w:rsidP="00C6026B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регистрация доменных имен и другие вопросы инф. технологий- 1;</w:t>
      </w:r>
    </w:p>
    <w:p w:rsidR="00C6026B" w:rsidRDefault="00C6026B" w:rsidP="00C6026B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 xml:space="preserve">- </w:t>
      </w:r>
      <w:r>
        <w:rPr>
          <w:sz w:val="28"/>
          <w:szCs w:val="28"/>
        </w:rPr>
        <w:t>сообщения о нарушении пложений 436-ФЗ  – 2</w:t>
      </w:r>
      <w:r w:rsidRPr="00892D0C">
        <w:rPr>
          <w:sz w:val="28"/>
          <w:szCs w:val="28"/>
        </w:rPr>
        <w:t>;</w:t>
      </w:r>
    </w:p>
    <w:p w:rsidR="00C6026B" w:rsidRPr="00892D0C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сообщения о нарушении положений 97-ФЗ-2</w:t>
      </w:r>
    </w:p>
    <w:p w:rsidR="00C6026B" w:rsidRPr="00892D0C" w:rsidRDefault="00C6026B" w:rsidP="00C6026B">
      <w:pPr>
        <w:jc w:val="both"/>
        <w:rPr>
          <w:sz w:val="28"/>
          <w:szCs w:val="28"/>
        </w:rPr>
      </w:pPr>
      <w:r w:rsidRPr="00892D0C">
        <w:rPr>
          <w:sz w:val="28"/>
          <w:szCs w:val="28"/>
        </w:rPr>
        <w:t>- вопросы организац</w:t>
      </w:r>
      <w:r>
        <w:rPr>
          <w:sz w:val="28"/>
          <w:szCs w:val="28"/>
        </w:rPr>
        <w:t>ии деятельности редакций СМИ – 2</w:t>
      </w:r>
      <w:r w:rsidRPr="00892D0C">
        <w:rPr>
          <w:sz w:val="28"/>
          <w:szCs w:val="28"/>
        </w:rPr>
        <w:t>;</w:t>
      </w:r>
    </w:p>
    <w:p w:rsidR="00C6026B" w:rsidRPr="0038152A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52A">
        <w:rPr>
          <w:sz w:val="28"/>
          <w:szCs w:val="28"/>
        </w:rPr>
        <w:t xml:space="preserve">вопросы по содержанию материалов, публикуемых в СМИ, в т.ч. телевизионных передач – </w:t>
      </w:r>
      <w:r>
        <w:rPr>
          <w:sz w:val="28"/>
          <w:szCs w:val="28"/>
        </w:rPr>
        <w:t>19</w:t>
      </w:r>
      <w:r w:rsidRPr="0038152A">
        <w:rPr>
          <w:sz w:val="28"/>
          <w:szCs w:val="28"/>
        </w:rPr>
        <w:t>.</w:t>
      </w:r>
    </w:p>
    <w:p w:rsidR="00C6026B" w:rsidRPr="0096023C" w:rsidRDefault="00C6026B" w:rsidP="00C6026B">
      <w:pPr>
        <w:jc w:val="both"/>
        <w:rPr>
          <w:sz w:val="28"/>
          <w:szCs w:val="28"/>
          <w:highlight w:val="yellow"/>
        </w:rPr>
      </w:pPr>
    </w:p>
    <w:p w:rsidR="00C6026B" w:rsidRPr="000C79F7" w:rsidRDefault="00C6026B" w:rsidP="00C6026B">
      <w:pPr>
        <w:jc w:val="both"/>
        <w:rPr>
          <w:b/>
          <w:sz w:val="28"/>
          <w:szCs w:val="28"/>
        </w:rPr>
      </w:pPr>
      <w:r w:rsidRPr="0096023C">
        <w:rPr>
          <w:b/>
          <w:sz w:val="28"/>
          <w:szCs w:val="28"/>
        </w:rPr>
        <w:t xml:space="preserve"> </w:t>
      </w:r>
      <w:r w:rsidRPr="000C79F7">
        <w:rPr>
          <w:b/>
          <w:sz w:val="28"/>
          <w:szCs w:val="28"/>
        </w:rPr>
        <w:t xml:space="preserve">Обращения граждан по вопросам в сфере связи </w:t>
      </w:r>
      <w:r>
        <w:rPr>
          <w:b/>
          <w:sz w:val="28"/>
          <w:szCs w:val="28"/>
        </w:rPr>
        <w:t>–</w:t>
      </w:r>
      <w:r w:rsidRPr="000C79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102 </w:t>
      </w:r>
      <w:r w:rsidRPr="000C79F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0C79F7">
        <w:rPr>
          <w:sz w:val="28"/>
          <w:szCs w:val="28"/>
        </w:rPr>
        <w:t xml:space="preserve"> граждан и юридических лиц по данной тематике, из них:</w:t>
      </w:r>
    </w:p>
    <w:p w:rsidR="00C6026B" w:rsidRPr="000C79F7" w:rsidRDefault="00C6026B" w:rsidP="00C6026B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>- вопросы по пересылке, доставке и розыск</w:t>
      </w:r>
      <w:r>
        <w:rPr>
          <w:sz w:val="28"/>
          <w:szCs w:val="28"/>
        </w:rPr>
        <w:t>у почтовых отправлений – 23</w:t>
      </w:r>
      <w:r w:rsidRPr="000C79F7">
        <w:rPr>
          <w:sz w:val="28"/>
          <w:szCs w:val="28"/>
        </w:rPr>
        <w:t>;</w:t>
      </w:r>
    </w:p>
    <w:p w:rsidR="00C6026B" w:rsidRPr="000C79F7" w:rsidRDefault="00C6026B" w:rsidP="00C6026B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вопросы организации работы почтовых отделений и их сотрудников – </w:t>
      </w:r>
      <w:r>
        <w:rPr>
          <w:sz w:val="28"/>
          <w:szCs w:val="28"/>
        </w:rPr>
        <w:t>8</w:t>
      </w:r>
      <w:r w:rsidRPr="000C79F7">
        <w:rPr>
          <w:sz w:val="28"/>
          <w:szCs w:val="28"/>
        </w:rPr>
        <w:t>;</w:t>
      </w:r>
    </w:p>
    <w:p w:rsidR="00C6026B" w:rsidRDefault="00C6026B" w:rsidP="00C6026B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вопросы качества оказания услуг связи – </w:t>
      </w:r>
      <w:r>
        <w:rPr>
          <w:sz w:val="28"/>
          <w:szCs w:val="28"/>
        </w:rPr>
        <w:t>51;</w:t>
      </w:r>
    </w:p>
    <w:p w:rsidR="00C6026B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обжалование  ранее данных ответов-1;</w:t>
      </w:r>
    </w:p>
    <w:p w:rsidR="00C6026B" w:rsidRPr="000C79F7" w:rsidRDefault="00C6026B" w:rsidP="00C6026B">
      <w:pPr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79F7">
        <w:rPr>
          <w:sz w:val="28"/>
          <w:szCs w:val="28"/>
        </w:rPr>
        <w:t xml:space="preserve">другие вопросы в сфере связи – </w:t>
      </w:r>
      <w:r>
        <w:rPr>
          <w:sz w:val="28"/>
          <w:szCs w:val="28"/>
        </w:rPr>
        <w:t>19</w:t>
      </w:r>
      <w:r w:rsidRPr="000C79F7">
        <w:rPr>
          <w:sz w:val="28"/>
          <w:szCs w:val="28"/>
        </w:rPr>
        <w:t>.</w:t>
      </w:r>
    </w:p>
    <w:p w:rsidR="00C6026B" w:rsidRPr="0096023C" w:rsidRDefault="00C6026B" w:rsidP="00C6026B">
      <w:pPr>
        <w:jc w:val="both"/>
        <w:rPr>
          <w:sz w:val="28"/>
          <w:szCs w:val="28"/>
          <w:highlight w:val="yellow"/>
        </w:rPr>
      </w:pPr>
    </w:p>
    <w:p w:rsidR="00C6026B" w:rsidRDefault="00C6026B" w:rsidP="00C6026B">
      <w:pPr>
        <w:jc w:val="both"/>
        <w:rPr>
          <w:sz w:val="28"/>
          <w:szCs w:val="28"/>
        </w:rPr>
      </w:pPr>
      <w:r w:rsidRPr="0096023C">
        <w:rPr>
          <w:b/>
          <w:sz w:val="28"/>
          <w:szCs w:val="28"/>
        </w:rPr>
        <w:t xml:space="preserve">Обращения граждан по вопросам в сфере персональных данных - </w:t>
      </w:r>
      <w:r w:rsidRPr="0038152A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150</w:t>
      </w:r>
      <w:r w:rsidRPr="0038152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8152A">
        <w:rPr>
          <w:sz w:val="28"/>
          <w:szCs w:val="28"/>
        </w:rPr>
        <w:t xml:space="preserve"> граждан и юридических лиц</w:t>
      </w:r>
      <w:r>
        <w:rPr>
          <w:sz w:val="28"/>
          <w:szCs w:val="28"/>
        </w:rPr>
        <w:t>, из них:</w:t>
      </w:r>
    </w:p>
    <w:p w:rsidR="00C6026B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защиты персональных данных-144;</w:t>
      </w:r>
    </w:p>
    <w:p w:rsidR="00C6026B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вопросов по применению  152-ФЗ- 4;</w:t>
      </w:r>
    </w:p>
    <w:p w:rsidR="00C6026B" w:rsidRPr="0038152A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досыл докуметов по запросу-2.</w:t>
      </w:r>
    </w:p>
    <w:p w:rsidR="00C6026B" w:rsidRPr="0096023C" w:rsidRDefault="00C6026B" w:rsidP="00C6026B">
      <w:pPr>
        <w:jc w:val="both"/>
        <w:rPr>
          <w:sz w:val="28"/>
          <w:szCs w:val="28"/>
          <w:highlight w:val="yellow"/>
        </w:rPr>
      </w:pPr>
    </w:p>
    <w:p w:rsidR="00C6026B" w:rsidRDefault="00C6026B" w:rsidP="00C6026B">
      <w:pPr>
        <w:jc w:val="both"/>
        <w:rPr>
          <w:sz w:val="28"/>
          <w:szCs w:val="28"/>
        </w:rPr>
      </w:pPr>
      <w:r w:rsidRPr="0096023C">
        <w:rPr>
          <w:b/>
          <w:sz w:val="28"/>
          <w:szCs w:val="28"/>
        </w:rPr>
        <w:t>Обращения граждан</w:t>
      </w:r>
      <w:r>
        <w:rPr>
          <w:b/>
          <w:sz w:val="28"/>
          <w:szCs w:val="28"/>
        </w:rPr>
        <w:t xml:space="preserve"> </w:t>
      </w:r>
      <w:r w:rsidRPr="0096023C">
        <w:rPr>
          <w:b/>
          <w:sz w:val="28"/>
          <w:szCs w:val="28"/>
        </w:rPr>
        <w:t xml:space="preserve"> по вопросам административного характера </w:t>
      </w:r>
      <w:r>
        <w:rPr>
          <w:b/>
          <w:sz w:val="28"/>
          <w:szCs w:val="28"/>
        </w:rPr>
        <w:t>–</w:t>
      </w:r>
      <w:r w:rsidRPr="00960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355 </w:t>
      </w:r>
      <w:r w:rsidRPr="0038152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38152A">
        <w:rPr>
          <w:sz w:val="28"/>
          <w:szCs w:val="28"/>
        </w:rPr>
        <w:t xml:space="preserve"> граждан и юридических лиц, из них:</w:t>
      </w:r>
    </w:p>
    <w:p w:rsidR="00C6026B" w:rsidRPr="0038152A" w:rsidRDefault="00C6026B" w:rsidP="00C6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52A">
        <w:rPr>
          <w:sz w:val="28"/>
          <w:szCs w:val="28"/>
        </w:rPr>
        <w:t>вопросы не относящиеся к деятельности Роскомнадзора –</w:t>
      </w:r>
      <w:r>
        <w:rPr>
          <w:sz w:val="28"/>
          <w:szCs w:val="28"/>
        </w:rPr>
        <w:t>352</w:t>
      </w:r>
      <w:r w:rsidRPr="0038152A">
        <w:rPr>
          <w:sz w:val="28"/>
          <w:szCs w:val="28"/>
        </w:rPr>
        <w:t>;</w:t>
      </w:r>
    </w:p>
    <w:p w:rsidR="00C6026B" w:rsidRPr="00F6209D" w:rsidRDefault="00C6026B" w:rsidP="00C6026B">
      <w:pPr>
        <w:jc w:val="both"/>
        <w:rPr>
          <w:sz w:val="28"/>
          <w:szCs w:val="28"/>
        </w:rPr>
      </w:pPr>
      <w:r w:rsidRPr="0038152A">
        <w:rPr>
          <w:sz w:val="28"/>
          <w:szCs w:val="28"/>
        </w:rPr>
        <w:t xml:space="preserve">- </w:t>
      </w:r>
      <w:r>
        <w:rPr>
          <w:sz w:val="28"/>
          <w:szCs w:val="28"/>
        </w:rPr>
        <w:t>отзыв обращения, жалобы-3.</w:t>
      </w:r>
    </w:p>
    <w:p w:rsidR="00C6026B" w:rsidRPr="0096023C" w:rsidRDefault="00C6026B" w:rsidP="00C6026B">
      <w:pPr>
        <w:jc w:val="both"/>
        <w:rPr>
          <w:sz w:val="28"/>
          <w:szCs w:val="28"/>
          <w:highlight w:val="yellow"/>
        </w:rPr>
      </w:pPr>
    </w:p>
    <w:p w:rsidR="00C6026B" w:rsidRPr="0096023C" w:rsidRDefault="00C6026B" w:rsidP="00C6026B">
      <w:pPr>
        <w:ind w:firstLine="708"/>
        <w:jc w:val="both"/>
        <w:rPr>
          <w:sz w:val="28"/>
          <w:szCs w:val="28"/>
        </w:rPr>
      </w:pPr>
      <w:r w:rsidRPr="0096023C">
        <w:rPr>
          <w:sz w:val="28"/>
          <w:szCs w:val="28"/>
        </w:rPr>
        <w:t xml:space="preserve">Сравнительный анализ поступивших в Управление Роскомнадзора по </w:t>
      </w:r>
      <w:r>
        <w:rPr>
          <w:sz w:val="28"/>
          <w:szCs w:val="28"/>
        </w:rPr>
        <w:t>Забайкальскому краю</w:t>
      </w:r>
      <w:r w:rsidRPr="0096023C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 xml:space="preserve"> и юридических лиц </w:t>
      </w:r>
      <w:r w:rsidRPr="0096023C">
        <w:rPr>
          <w:sz w:val="28"/>
          <w:szCs w:val="28"/>
        </w:rPr>
        <w:t xml:space="preserve"> за отчетный период показывает, что</w:t>
      </w:r>
    </w:p>
    <w:p w:rsidR="00C6026B" w:rsidRPr="000C79F7" w:rsidRDefault="00C6026B" w:rsidP="00C6026B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25,9%</w:t>
      </w:r>
      <w:r w:rsidRPr="000C79F7">
        <w:rPr>
          <w:sz w:val="28"/>
          <w:szCs w:val="28"/>
        </w:rPr>
        <w:t xml:space="preserve">  обращений относятся к сфере СМИ</w:t>
      </w:r>
      <w:r>
        <w:rPr>
          <w:sz w:val="28"/>
          <w:szCs w:val="28"/>
        </w:rPr>
        <w:t xml:space="preserve"> и ИТ</w:t>
      </w:r>
      <w:r w:rsidRPr="000C79F7">
        <w:rPr>
          <w:sz w:val="28"/>
          <w:szCs w:val="28"/>
        </w:rPr>
        <w:t>;</w:t>
      </w:r>
    </w:p>
    <w:p w:rsidR="00C6026B" w:rsidRPr="000C79F7" w:rsidRDefault="00C6026B" w:rsidP="00C6026B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12,5</w:t>
      </w:r>
      <w:r w:rsidRPr="000C79F7">
        <w:rPr>
          <w:sz w:val="28"/>
          <w:szCs w:val="28"/>
        </w:rPr>
        <w:t xml:space="preserve"> %  обращений относятся к сфере связи;</w:t>
      </w:r>
    </w:p>
    <w:p w:rsidR="00C6026B" w:rsidRPr="000C79F7" w:rsidRDefault="00C6026B" w:rsidP="00C6026B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18,3</w:t>
      </w:r>
      <w:r w:rsidRPr="000C79F7">
        <w:rPr>
          <w:sz w:val="28"/>
          <w:szCs w:val="28"/>
        </w:rPr>
        <w:t xml:space="preserve"> %  обращений относятся к вопросам защиты ПД;</w:t>
      </w:r>
    </w:p>
    <w:p w:rsidR="00C6026B" w:rsidRDefault="00C6026B" w:rsidP="00C6026B">
      <w:pPr>
        <w:ind w:firstLine="708"/>
        <w:jc w:val="both"/>
        <w:rPr>
          <w:sz w:val="28"/>
          <w:szCs w:val="28"/>
        </w:rPr>
      </w:pPr>
      <w:r w:rsidRPr="000C79F7">
        <w:rPr>
          <w:sz w:val="28"/>
          <w:szCs w:val="28"/>
        </w:rPr>
        <w:t xml:space="preserve">- </w:t>
      </w:r>
      <w:r>
        <w:rPr>
          <w:sz w:val="28"/>
          <w:szCs w:val="28"/>
        </w:rPr>
        <w:t>43,4</w:t>
      </w:r>
      <w:r w:rsidRPr="000C79F7">
        <w:rPr>
          <w:sz w:val="28"/>
          <w:szCs w:val="28"/>
        </w:rPr>
        <w:t xml:space="preserve"> %   относятся к административным вопросам.</w:t>
      </w:r>
    </w:p>
    <w:p w:rsidR="00C6026B" w:rsidRDefault="00C6026B" w:rsidP="00C6026B">
      <w:pPr>
        <w:ind w:firstLine="708"/>
        <w:jc w:val="both"/>
        <w:rPr>
          <w:sz w:val="28"/>
          <w:szCs w:val="28"/>
        </w:rPr>
      </w:pPr>
    </w:p>
    <w:p w:rsidR="00C6026B" w:rsidRPr="0096023C" w:rsidRDefault="00C6026B" w:rsidP="00C6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023C">
        <w:rPr>
          <w:sz w:val="28"/>
          <w:szCs w:val="28"/>
        </w:rPr>
        <w:t>равнительный анализ поступивших обращений граждан в 201</w:t>
      </w:r>
      <w:r>
        <w:rPr>
          <w:sz w:val="28"/>
          <w:szCs w:val="28"/>
        </w:rPr>
        <w:t>9</w:t>
      </w:r>
      <w:r w:rsidRPr="0096023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96023C">
        <w:rPr>
          <w:sz w:val="28"/>
          <w:szCs w:val="28"/>
        </w:rPr>
        <w:t>о отношению к 201</w:t>
      </w:r>
      <w:r>
        <w:rPr>
          <w:sz w:val="28"/>
          <w:szCs w:val="28"/>
        </w:rPr>
        <w:t>8</w:t>
      </w:r>
      <w:r w:rsidRPr="0096023C">
        <w:rPr>
          <w:sz w:val="28"/>
          <w:szCs w:val="28"/>
        </w:rPr>
        <w:t xml:space="preserve"> году показывает </w:t>
      </w:r>
      <w:r>
        <w:rPr>
          <w:sz w:val="28"/>
          <w:szCs w:val="28"/>
        </w:rPr>
        <w:t xml:space="preserve">незначительное </w:t>
      </w:r>
      <w:r w:rsidRPr="0096023C">
        <w:rPr>
          <w:sz w:val="28"/>
          <w:szCs w:val="28"/>
        </w:rPr>
        <w:t>у</w:t>
      </w:r>
      <w:r>
        <w:rPr>
          <w:sz w:val="28"/>
          <w:szCs w:val="28"/>
        </w:rPr>
        <w:t>величение поступивших обращений.</w:t>
      </w:r>
    </w:p>
    <w:p w:rsidR="00C6026B" w:rsidRPr="0006056C" w:rsidRDefault="00C6026B" w:rsidP="00C6026B">
      <w:pPr>
        <w:ind w:firstLine="708"/>
        <w:jc w:val="both"/>
        <w:rPr>
          <w:sz w:val="28"/>
          <w:szCs w:val="28"/>
        </w:rPr>
      </w:pPr>
    </w:p>
    <w:p w:rsidR="00C6026B" w:rsidRPr="00597127" w:rsidRDefault="00C6026B" w:rsidP="00C6026B">
      <w:pPr>
        <w:ind w:firstLine="708"/>
        <w:jc w:val="both"/>
        <w:rPr>
          <w:sz w:val="28"/>
          <w:szCs w:val="28"/>
        </w:rPr>
      </w:pPr>
      <w:r w:rsidRPr="00597127">
        <w:rPr>
          <w:sz w:val="28"/>
          <w:szCs w:val="28"/>
        </w:rPr>
        <w:lastRenderedPageBreak/>
        <w:t xml:space="preserve">При этом </w:t>
      </w:r>
      <w:r>
        <w:rPr>
          <w:sz w:val="28"/>
          <w:szCs w:val="28"/>
        </w:rPr>
        <w:t>573,</w:t>
      </w:r>
      <w:r w:rsidRPr="0059712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97127">
        <w:rPr>
          <w:sz w:val="28"/>
          <w:szCs w:val="28"/>
        </w:rPr>
        <w:t xml:space="preserve"> от общего количества поступили с </w:t>
      </w:r>
      <w:r>
        <w:rPr>
          <w:sz w:val="28"/>
          <w:szCs w:val="28"/>
        </w:rPr>
        <w:t>о</w:t>
      </w:r>
      <w:r w:rsidRPr="00597127">
        <w:rPr>
          <w:sz w:val="28"/>
          <w:szCs w:val="28"/>
        </w:rPr>
        <w:t>фициального сайта Роскомнадзора</w:t>
      </w:r>
      <w:r>
        <w:rPr>
          <w:sz w:val="28"/>
          <w:szCs w:val="28"/>
        </w:rPr>
        <w:t>, 18</w:t>
      </w:r>
      <w:r w:rsidRPr="00597127">
        <w:rPr>
          <w:sz w:val="28"/>
          <w:szCs w:val="28"/>
        </w:rPr>
        <w:t xml:space="preserve"> – поступил</w:t>
      </w:r>
      <w:r>
        <w:rPr>
          <w:sz w:val="28"/>
          <w:szCs w:val="28"/>
        </w:rPr>
        <w:t>о</w:t>
      </w:r>
      <w:r w:rsidRPr="00597127">
        <w:rPr>
          <w:sz w:val="28"/>
          <w:szCs w:val="28"/>
        </w:rPr>
        <w:t xml:space="preserve"> по электронной почте, </w:t>
      </w:r>
      <w:r>
        <w:rPr>
          <w:sz w:val="28"/>
          <w:szCs w:val="28"/>
        </w:rPr>
        <w:t>24</w:t>
      </w:r>
      <w:r w:rsidRPr="00597127">
        <w:rPr>
          <w:sz w:val="28"/>
          <w:szCs w:val="28"/>
        </w:rPr>
        <w:t xml:space="preserve">  - посредством СЭД</w:t>
      </w:r>
      <w:r>
        <w:rPr>
          <w:sz w:val="28"/>
          <w:szCs w:val="28"/>
        </w:rPr>
        <w:t>,</w:t>
      </w:r>
      <w:r w:rsidRPr="00597127">
        <w:rPr>
          <w:sz w:val="28"/>
          <w:szCs w:val="28"/>
        </w:rPr>
        <w:t xml:space="preserve"> почтовым отправлением поступило –</w:t>
      </w:r>
      <w:r>
        <w:rPr>
          <w:sz w:val="28"/>
          <w:szCs w:val="28"/>
        </w:rPr>
        <w:t>73 обращения</w:t>
      </w:r>
      <w:r w:rsidRPr="00597127">
        <w:rPr>
          <w:sz w:val="28"/>
          <w:szCs w:val="28"/>
        </w:rPr>
        <w:t xml:space="preserve">,  курьером было доставлено </w:t>
      </w:r>
      <w:r>
        <w:rPr>
          <w:sz w:val="28"/>
          <w:szCs w:val="28"/>
        </w:rPr>
        <w:t>23</w:t>
      </w:r>
      <w:r w:rsidRPr="0059712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я, нарочным-104, устных обращений-4.</w:t>
      </w:r>
    </w:p>
    <w:p w:rsidR="00C6026B" w:rsidRPr="00194049" w:rsidRDefault="00C6026B" w:rsidP="00C6026B">
      <w:pPr>
        <w:ind w:firstLine="708"/>
        <w:jc w:val="both"/>
        <w:rPr>
          <w:sz w:val="28"/>
          <w:szCs w:val="28"/>
        </w:rPr>
      </w:pPr>
      <w:r w:rsidRPr="0096023C">
        <w:rPr>
          <w:sz w:val="28"/>
          <w:szCs w:val="28"/>
        </w:rPr>
        <w:t>Все обращения, зарегистрированные в Управлении были поставлены на контроль и  рассмотрены в соответствии с требованиями законодательства Российской Федерации, ответы на</w:t>
      </w:r>
      <w:r w:rsidRPr="00194049">
        <w:rPr>
          <w:sz w:val="28"/>
          <w:szCs w:val="28"/>
        </w:rPr>
        <w:t>правлены заявителям.</w:t>
      </w:r>
    </w:p>
    <w:p w:rsidR="00C6026B" w:rsidRPr="00194049" w:rsidRDefault="00C6026B" w:rsidP="00C6026B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В отчетном периоде рассмотрено </w:t>
      </w:r>
      <w:r>
        <w:rPr>
          <w:sz w:val="28"/>
          <w:szCs w:val="28"/>
        </w:rPr>
        <w:t xml:space="preserve">811 </w:t>
      </w:r>
      <w:r w:rsidRPr="00194049">
        <w:rPr>
          <w:sz w:val="28"/>
          <w:szCs w:val="28"/>
        </w:rPr>
        <w:t>обращений граждан с учетом остатка предыдущего года</w:t>
      </w:r>
      <w:r>
        <w:rPr>
          <w:sz w:val="28"/>
          <w:szCs w:val="28"/>
        </w:rPr>
        <w:t xml:space="preserve">. </w:t>
      </w:r>
      <w:r w:rsidRPr="00194049">
        <w:rPr>
          <w:sz w:val="28"/>
          <w:szCs w:val="28"/>
        </w:rPr>
        <w:t xml:space="preserve">По результатам рассмотрения обращений граждан в Управлении Роскомнадзора по </w:t>
      </w:r>
      <w:r>
        <w:rPr>
          <w:sz w:val="28"/>
          <w:szCs w:val="28"/>
        </w:rPr>
        <w:t xml:space="preserve">Забайкальскому краю </w:t>
      </w:r>
      <w:r w:rsidRPr="00194049">
        <w:rPr>
          <w:sz w:val="28"/>
          <w:szCs w:val="28"/>
        </w:rPr>
        <w:t xml:space="preserve"> вынесены следующие решения:</w:t>
      </w:r>
    </w:p>
    <w:p w:rsidR="00C6026B" w:rsidRPr="00194049" w:rsidRDefault="00C6026B" w:rsidP="00C6026B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>- Не поддержаны</w:t>
      </w:r>
      <w:r>
        <w:rPr>
          <w:sz w:val="28"/>
          <w:szCs w:val="28"/>
        </w:rPr>
        <w:t>-48</w:t>
      </w:r>
      <w:r w:rsidRPr="001940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4049">
        <w:rPr>
          <w:sz w:val="28"/>
          <w:szCs w:val="28"/>
        </w:rPr>
        <w:t>заявление или жалоба признаны необоснованными и неподлежащими удовлетворению;</w:t>
      </w:r>
    </w:p>
    <w:p w:rsidR="00C6026B" w:rsidRPr="00194049" w:rsidRDefault="00C6026B" w:rsidP="00C6026B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- Пересланы по принадлежности </w:t>
      </w:r>
      <w:r>
        <w:rPr>
          <w:sz w:val="28"/>
          <w:szCs w:val="28"/>
        </w:rPr>
        <w:t>-397</w:t>
      </w:r>
      <w:r w:rsidRPr="00194049">
        <w:rPr>
          <w:sz w:val="28"/>
          <w:szCs w:val="28"/>
        </w:rPr>
        <w:t>, по результатам рассмотрения  предложения, заявления или жалобы обращение направлено для рассмотрения по существу поставленных в нем вопросов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вопросов, а заявитель проинформирован о данном факте;</w:t>
      </w:r>
    </w:p>
    <w:p w:rsidR="00C6026B" w:rsidRPr="00194049" w:rsidRDefault="00C6026B" w:rsidP="00C6026B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- Поддержаны -  </w:t>
      </w:r>
      <w:r>
        <w:rPr>
          <w:sz w:val="28"/>
          <w:szCs w:val="28"/>
        </w:rPr>
        <w:t>27</w:t>
      </w:r>
      <w:r w:rsidRPr="00194049">
        <w:rPr>
          <w:sz w:val="28"/>
          <w:szCs w:val="28"/>
        </w:rPr>
        <w:t>, заявление или жалоба признаны обоснованными и подлежащими удовлетворению;</w:t>
      </w:r>
    </w:p>
    <w:p w:rsidR="00C6026B" w:rsidRPr="00194049" w:rsidRDefault="00C6026B" w:rsidP="00C6026B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 - Разъяснено</w:t>
      </w:r>
      <w:r>
        <w:rPr>
          <w:sz w:val="28"/>
          <w:szCs w:val="28"/>
        </w:rPr>
        <w:t>- 331</w:t>
      </w:r>
      <w:r w:rsidRPr="00194049">
        <w:rPr>
          <w:sz w:val="28"/>
          <w:szCs w:val="28"/>
        </w:rPr>
        <w:t>, по результатам рассмотрения  предложения, заявления или жалобы заявитель проинформирован о порядке их реализации или удовлетворения;</w:t>
      </w:r>
    </w:p>
    <w:p w:rsidR="00C6026B" w:rsidRPr="0096023C" w:rsidRDefault="00C6026B" w:rsidP="00C6026B">
      <w:pPr>
        <w:ind w:firstLine="708"/>
        <w:jc w:val="both"/>
        <w:rPr>
          <w:sz w:val="28"/>
          <w:szCs w:val="28"/>
        </w:rPr>
      </w:pPr>
      <w:r w:rsidRPr="00194049">
        <w:rPr>
          <w:sz w:val="28"/>
          <w:szCs w:val="28"/>
        </w:rPr>
        <w:t xml:space="preserve">- Находятся на рассмотрении – </w:t>
      </w:r>
      <w:r>
        <w:rPr>
          <w:sz w:val="28"/>
          <w:szCs w:val="28"/>
        </w:rPr>
        <w:t>8</w:t>
      </w:r>
      <w:r w:rsidRPr="00194049">
        <w:rPr>
          <w:sz w:val="28"/>
          <w:szCs w:val="28"/>
        </w:rPr>
        <w:t>.</w:t>
      </w:r>
    </w:p>
    <w:p w:rsidR="00C6026B" w:rsidRPr="00874C85" w:rsidRDefault="00C6026B" w:rsidP="00C6026B">
      <w:pPr>
        <w:ind w:firstLine="708"/>
        <w:jc w:val="both"/>
        <w:rPr>
          <w:sz w:val="28"/>
          <w:szCs w:val="28"/>
        </w:rPr>
      </w:pPr>
      <w:r w:rsidRPr="0096023C">
        <w:rPr>
          <w:color w:val="00B050"/>
          <w:sz w:val="28"/>
          <w:szCs w:val="28"/>
        </w:rPr>
        <w:t xml:space="preserve"> </w:t>
      </w:r>
      <w:r w:rsidRPr="0096023C">
        <w:rPr>
          <w:sz w:val="28"/>
          <w:szCs w:val="28"/>
        </w:rPr>
        <w:t xml:space="preserve">Обращения, содержащие вопросы, решение которых не входит в компетенцию Управления Роскомнадзора по </w:t>
      </w:r>
      <w:r>
        <w:rPr>
          <w:sz w:val="28"/>
          <w:szCs w:val="28"/>
        </w:rPr>
        <w:t>Забайкальскому краю</w:t>
      </w:r>
      <w:r w:rsidRPr="0096023C">
        <w:rPr>
          <w:sz w:val="28"/>
          <w:szCs w:val="28"/>
        </w:rPr>
        <w:t xml:space="preserve">,  перенаправляются по принадлежности в </w:t>
      </w:r>
      <w:r>
        <w:rPr>
          <w:sz w:val="28"/>
          <w:szCs w:val="28"/>
        </w:rPr>
        <w:t>Прокуратуру Забайкальского края,</w:t>
      </w:r>
      <w:r w:rsidRPr="0096023C">
        <w:rPr>
          <w:sz w:val="28"/>
          <w:szCs w:val="28"/>
        </w:rPr>
        <w:t xml:space="preserve"> в Управление Министерства внутренних дел России по </w:t>
      </w:r>
      <w:r>
        <w:rPr>
          <w:sz w:val="28"/>
          <w:szCs w:val="28"/>
        </w:rPr>
        <w:t>Забайкальскому</w:t>
      </w:r>
      <w:r w:rsidRPr="0096023C">
        <w:rPr>
          <w:sz w:val="28"/>
          <w:szCs w:val="28"/>
        </w:rPr>
        <w:t xml:space="preserve">, в Управление Федеральной антимонопольной службы Российской Федерации по </w:t>
      </w:r>
      <w:r>
        <w:rPr>
          <w:sz w:val="28"/>
          <w:szCs w:val="28"/>
        </w:rPr>
        <w:t xml:space="preserve">Забайкальскому краю, </w:t>
      </w:r>
      <w:r w:rsidRPr="0096023C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Роспотребнадзора по Забайкальскому краю</w:t>
      </w:r>
      <w:r w:rsidRPr="0096023C">
        <w:rPr>
          <w:sz w:val="28"/>
          <w:szCs w:val="28"/>
        </w:rPr>
        <w:t>, а также другие государственные органы в соответствии с их компетенцией.</w:t>
      </w:r>
      <w:r w:rsidRPr="00874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3BA1" w:rsidRDefault="00C43BA1">
      <w:bookmarkStart w:id="0" w:name="_GoBack"/>
      <w:bookmarkEnd w:id="0"/>
    </w:p>
    <w:sectPr w:rsidR="00C4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7"/>
    <w:rsid w:val="008B4E17"/>
    <w:rsid w:val="00C43BA1"/>
    <w:rsid w:val="00C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Котенко</dc:creator>
  <cp:keywords/>
  <dc:description/>
  <cp:lastModifiedBy>Валентина Котенко</cp:lastModifiedBy>
  <cp:revision>2</cp:revision>
  <dcterms:created xsi:type="dcterms:W3CDTF">2020-01-09T06:32:00Z</dcterms:created>
  <dcterms:modified xsi:type="dcterms:W3CDTF">2020-01-09T06:32:00Z</dcterms:modified>
</cp:coreProperties>
</file>