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A" w:rsidRDefault="00742CCA" w:rsidP="00742CCA">
      <w:pPr>
        <w:suppressAutoHyphens/>
        <w:spacing w:after="0" w:line="360" w:lineRule="auto"/>
        <w:ind w:firstLine="709"/>
        <w:jc w:val="both"/>
        <w:rPr>
          <w:rFonts w:ascii="Times New Roman" w:hAnsi="Times New Roman" w:cs="Times New Roman"/>
          <w:sz w:val="28"/>
          <w:szCs w:val="28"/>
        </w:rPr>
      </w:pPr>
      <w:bookmarkStart w:id="0" w:name="_GoBack"/>
      <w:bookmarkEnd w:id="0"/>
      <w:r w:rsidRPr="00742CCA">
        <w:rPr>
          <w:rFonts w:ascii="Times New Roman" w:hAnsi="Times New Roman" w:cs="Times New Roman"/>
          <w:sz w:val="28"/>
          <w:szCs w:val="28"/>
        </w:rPr>
        <w:t>Управление Роскомнадзора по Забайкальскому краю  по итогам конкурса на замещение вакантной должности государственной гражданской службы Российской Федерации, состоявшегося 29 ноября  2017 года сообщает, что на заседании конкурсной комиссии Управления проведена оценка профессиональных и личностных качеств кандидатов по конкурсному отбору на замещение вакантной должности</w:t>
      </w:r>
      <w:r>
        <w:rPr>
          <w:rFonts w:ascii="Times New Roman" w:hAnsi="Times New Roman" w:cs="Times New Roman"/>
          <w:sz w:val="28"/>
          <w:szCs w:val="28"/>
        </w:rPr>
        <w:t xml:space="preserve"> с</w:t>
      </w:r>
      <w:r w:rsidRPr="00742CCA">
        <w:rPr>
          <w:rFonts w:ascii="Times New Roman" w:hAnsi="Times New Roman" w:cs="Times New Roman"/>
          <w:sz w:val="28"/>
          <w:szCs w:val="28"/>
        </w:rPr>
        <w:t>пециалиста-эксперта отдела по защите прав сбуъектов персональных данных, надзора в сфере маассовых коммуникаций и информационных технологий победителем конкурса признана Лысова Е.А.</w:t>
      </w:r>
    </w:p>
    <w:p w:rsidR="00742CCA" w:rsidRPr="00742CCA" w:rsidRDefault="00742CCA" w:rsidP="00742CCA">
      <w:pPr>
        <w:suppressAutoHyphens/>
        <w:spacing w:after="0" w:line="360" w:lineRule="auto"/>
        <w:ind w:firstLine="709"/>
        <w:jc w:val="both"/>
        <w:rPr>
          <w:rFonts w:ascii="Times New Roman" w:hAnsi="Times New Roman" w:cs="Times New Roman"/>
          <w:sz w:val="28"/>
          <w:szCs w:val="28"/>
        </w:rPr>
      </w:pPr>
      <w:r w:rsidRPr="00742CCA">
        <w:rPr>
          <w:rFonts w:ascii="Times New Roman" w:hAnsi="Times New Roman" w:cs="Times New Roman"/>
          <w:sz w:val="28"/>
          <w:szCs w:val="28"/>
        </w:rPr>
        <w:t>Победитель конкурса приглашается для заключения служебного контракта в отдел организационной, финансовой, правовой работы и кадров Управления по адресу: г. Чита, ул. Подгорбунского, д. 9, каб. 8, контактный телефон: 21 70 26.</w:t>
      </w:r>
    </w:p>
    <w:p w:rsidR="00742CCA" w:rsidRPr="00742CCA" w:rsidRDefault="00742CCA" w:rsidP="00742CCA">
      <w:pPr>
        <w:pStyle w:val="a5"/>
        <w:spacing w:line="360" w:lineRule="auto"/>
        <w:ind w:firstLine="708"/>
        <w:jc w:val="both"/>
        <w:rPr>
          <w:rFonts w:ascii="Times New Roman" w:hAnsi="Times New Roman"/>
          <w:sz w:val="28"/>
          <w:szCs w:val="28"/>
        </w:rPr>
      </w:pPr>
      <w:r w:rsidRPr="00742CCA">
        <w:rPr>
          <w:rFonts w:ascii="Times New Roman" w:hAnsi="Times New Roman"/>
          <w:color w:val="000000"/>
          <w:sz w:val="28"/>
          <w:szCs w:val="28"/>
          <w:shd w:val="clear" w:color="auto" w:fill="FFFFFF"/>
        </w:rPr>
        <w:t>Кандидатам, не прошедшим конкурсный отбор, документы могут быть возвращены по письменному заявлению.</w:t>
      </w:r>
    </w:p>
    <w:p w:rsidR="00415D0C" w:rsidRPr="00742CCA" w:rsidRDefault="00415D0C" w:rsidP="00742CCA">
      <w:pPr>
        <w:rPr>
          <w:rFonts w:ascii="Times New Roman" w:hAnsi="Times New Roman" w:cs="Times New Roman"/>
        </w:rPr>
      </w:pPr>
    </w:p>
    <w:sectPr w:rsidR="00415D0C" w:rsidRPr="00742CCA" w:rsidSect="009C20C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BC"/>
    <w:rsid w:val="003965BC"/>
    <w:rsid w:val="00415D0C"/>
    <w:rsid w:val="00742CCA"/>
    <w:rsid w:val="0077612A"/>
    <w:rsid w:val="009870F9"/>
    <w:rsid w:val="00B433BC"/>
    <w:rsid w:val="00CC2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2B4A"/>
    <w:rPr>
      <w:b/>
      <w:bCs/>
    </w:rPr>
  </w:style>
  <w:style w:type="paragraph" w:styleId="a5">
    <w:name w:val="Plain Text"/>
    <w:basedOn w:val="a"/>
    <w:link w:val="a6"/>
    <w:rsid w:val="00742CCA"/>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742CCA"/>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2B4A"/>
    <w:rPr>
      <w:b/>
      <w:bCs/>
    </w:rPr>
  </w:style>
  <w:style w:type="paragraph" w:styleId="a5">
    <w:name w:val="Plain Text"/>
    <w:basedOn w:val="a"/>
    <w:link w:val="a6"/>
    <w:rsid w:val="00742CCA"/>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742CC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9509">
      <w:bodyDiv w:val="1"/>
      <w:marLeft w:val="0"/>
      <w:marRight w:val="0"/>
      <w:marTop w:val="0"/>
      <w:marBottom w:val="0"/>
      <w:divBdr>
        <w:top w:val="none" w:sz="0" w:space="0" w:color="auto"/>
        <w:left w:val="none" w:sz="0" w:space="0" w:color="auto"/>
        <w:bottom w:val="none" w:sz="0" w:space="0" w:color="auto"/>
        <w:right w:val="none" w:sz="0" w:space="0" w:color="auto"/>
      </w:divBdr>
    </w:div>
    <w:div w:id="18783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Котенко</dc:creator>
  <cp:lastModifiedBy>Валентина Котенко</cp:lastModifiedBy>
  <cp:revision>2</cp:revision>
  <dcterms:created xsi:type="dcterms:W3CDTF">2019-04-09T22:53:00Z</dcterms:created>
  <dcterms:modified xsi:type="dcterms:W3CDTF">2019-04-09T22:53:00Z</dcterms:modified>
</cp:coreProperties>
</file>