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6F" w:rsidRDefault="005A536F" w:rsidP="000F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5A536F">
        <w:rPr>
          <w:rFonts w:ascii="Times New Roman" w:hAnsi="Times New Roman" w:cs="Times New Roman"/>
          <w:sz w:val="28"/>
          <w:szCs w:val="28"/>
        </w:rPr>
        <w:t xml:space="preserve">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A536F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федеральных государственных гражданских служащих Управления Роскомнадзора по Забайкальскому краю урегулированию конфликта интересов (далее – Комиссия).</w:t>
      </w:r>
    </w:p>
    <w:p w:rsidR="005A536F" w:rsidRDefault="005A536F" w:rsidP="000F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 xml:space="preserve"> На заседании Комиссии были рассмотрены вопросы: </w:t>
      </w:r>
    </w:p>
    <w:p w:rsidR="005A536F" w:rsidRDefault="005A536F" w:rsidP="000F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>подведение итогов работы Комиссии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A536F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5A536F" w:rsidRDefault="005A536F" w:rsidP="000F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>утверждение плана работы Комиссии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A536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A536F" w:rsidRDefault="005A536F" w:rsidP="000F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 xml:space="preserve"> По итогам заседания Комиссии приняты решения: признать работу Комиссии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A536F">
        <w:rPr>
          <w:rFonts w:ascii="Times New Roman" w:hAnsi="Times New Roman" w:cs="Times New Roman"/>
          <w:sz w:val="28"/>
          <w:szCs w:val="28"/>
        </w:rPr>
        <w:t xml:space="preserve"> году – удовлетворительной;</w:t>
      </w:r>
    </w:p>
    <w:p w:rsidR="00037BF9" w:rsidRDefault="005A536F" w:rsidP="000F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 xml:space="preserve"> утвердить План работы Комиссии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A536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35307" w:rsidRDefault="00335307" w:rsidP="000F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307" w:rsidRPr="00335307" w:rsidRDefault="00335307" w:rsidP="000F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307">
        <w:rPr>
          <w:rFonts w:ascii="Times New Roman" w:hAnsi="Times New Roman" w:cs="Times New Roman"/>
          <w:sz w:val="28"/>
          <w:szCs w:val="28"/>
        </w:rPr>
        <w:t>11 января  2018  года на заседании Комиссии  рассматривалось уведомление бывшего государственного гражданского служащего на замещение должности на условиях трудового договора по должности – инженер отдела радиоконтроля Управления по Забайкальскому краю ФГУП «РЧЦ ЦФО» в СФО. Бывшему гражданскому служащему дано согласие на замещение 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307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5307">
        <w:rPr>
          <w:rFonts w:ascii="Times New Roman" w:hAnsi="Times New Roman" w:cs="Times New Roman"/>
          <w:sz w:val="28"/>
          <w:szCs w:val="28"/>
        </w:rPr>
        <w:t xml:space="preserve"> Комиссия приняла во внимание возможность влияния на исполнение бывшим гражданским служащим должностных обязанностей по вновь замещаемой должности</w:t>
      </w:r>
      <w:r>
        <w:rPr>
          <w:rFonts w:ascii="Times New Roman" w:hAnsi="Times New Roman" w:cs="Times New Roman"/>
          <w:sz w:val="28"/>
          <w:szCs w:val="28"/>
        </w:rPr>
        <w:t>, а также степень этого влияния.</w:t>
      </w:r>
      <w:r w:rsidRPr="00335307">
        <w:rPr>
          <w:rFonts w:ascii="Times New Roman" w:hAnsi="Times New Roman" w:cs="Times New Roman"/>
          <w:sz w:val="28"/>
          <w:szCs w:val="28"/>
        </w:rPr>
        <w:t xml:space="preserve"> Степень влияния комиссией не выявлена, так как отдельные функции по государственному управлению этой организации не входили в его должностные (служебные) обязанности</w:t>
      </w:r>
    </w:p>
    <w:p w:rsidR="005A536F" w:rsidRPr="00335307" w:rsidRDefault="005A536F" w:rsidP="000F68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8B2" w:rsidRPr="00685B5D" w:rsidRDefault="000F68B2" w:rsidP="000F68B2">
      <w:pPr>
        <w:pStyle w:val="a3"/>
        <w:shd w:val="clear" w:color="auto" w:fill="FFFFFF"/>
        <w:spacing w:before="125" w:beforeAutospacing="0" w:after="12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марта  2018 </w:t>
      </w:r>
      <w:r w:rsidRPr="002E4196">
        <w:rPr>
          <w:sz w:val="28"/>
          <w:szCs w:val="28"/>
        </w:rPr>
        <w:t>в целях предотвращения нарушений законодательства при заполнении справок о доходах, расходах, об имуществе и обязательствах имущественного характера государственного служащего и справки о доходах, расходах, об имуществе и обязательствах имущественного супруги (супруга) и несовершеннолетних детей недопущения неточностей специалистом отдела по надзору за исполнением законодательства по противодействию коррупции прокуратуры Забайкальского края разъяснен порядок заполнения справки о доходах, расходах, об имуществе и обязательствах имущественного характера государственными гражданскими служащими Управления</w:t>
      </w:r>
      <w:r>
        <w:rPr>
          <w:sz w:val="28"/>
          <w:szCs w:val="28"/>
        </w:rPr>
        <w:t xml:space="preserve"> в соответствии  </w:t>
      </w:r>
      <w:r w:rsidRPr="002E4196">
        <w:rPr>
          <w:sz w:val="28"/>
          <w:szCs w:val="28"/>
        </w:rPr>
        <w:t>Методическими рекомендациями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>
        <w:rPr>
          <w:sz w:val="28"/>
          <w:szCs w:val="28"/>
        </w:rPr>
        <w:t>8 году (за отчетный 2017</w:t>
      </w:r>
      <w:r w:rsidRPr="002E4196">
        <w:rPr>
          <w:sz w:val="28"/>
          <w:szCs w:val="28"/>
        </w:rPr>
        <w:t xml:space="preserve"> год).</w:t>
      </w:r>
      <w:r>
        <w:rPr>
          <w:sz w:val="28"/>
          <w:szCs w:val="28"/>
        </w:rPr>
        <w:t xml:space="preserve"> На обучающем мероприятии приняли участие и.о р</w:t>
      </w:r>
      <w:r w:rsidRPr="005B6BBA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Pr="005B6BBA">
        <w:rPr>
          <w:sz w:val="28"/>
          <w:szCs w:val="28"/>
        </w:rPr>
        <w:t xml:space="preserve"> Управления и  государственные </w:t>
      </w:r>
      <w:r>
        <w:rPr>
          <w:sz w:val="28"/>
          <w:szCs w:val="28"/>
        </w:rPr>
        <w:t xml:space="preserve"> </w:t>
      </w:r>
      <w:r w:rsidRPr="005B6BBA">
        <w:rPr>
          <w:sz w:val="28"/>
          <w:szCs w:val="28"/>
        </w:rPr>
        <w:t>гражданские служащие, в обязанности которых входит предоставление сведений</w:t>
      </w:r>
    </w:p>
    <w:p w:rsidR="0057474A" w:rsidRPr="0057474A" w:rsidRDefault="0057474A" w:rsidP="005747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п</w:t>
      </w:r>
      <w:r w:rsidRPr="0057474A">
        <w:rPr>
          <w:rFonts w:ascii="Times New Roman" w:hAnsi="Times New Roman" w:cs="Times New Roman"/>
          <w:sz w:val="28"/>
          <w:szCs w:val="28"/>
        </w:rPr>
        <w:t>роведен анализ сведений о доходах, расходах об имуществе и обязательствах имущественного характера, представленных гражданскими служащими Управления, а также сведений о доходах</w:t>
      </w:r>
      <w:r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</w:t>
      </w:r>
      <w:r w:rsidRPr="0057474A">
        <w:rPr>
          <w:rFonts w:ascii="Times New Roman" w:hAnsi="Times New Roman" w:cs="Times New Roman"/>
          <w:sz w:val="28"/>
          <w:szCs w:val="28"/>
        </w:rPr>
        <w:t xml:space="preserve">имущественного характера супруги (супруга) и  несовершеннолетних детей. </w:t>
      </w:r>
    </w:p>
    <w:p w:rsidR="0057474A" w:rsidRDefault="0057474A" w:rsidP="005747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474A">
        <w:rPr>
          <w:rFonts w:ascii="Times New Roman" w:hAnsi="Times New Roman" w:cs="Times New Roman"/>
          <w:sz w:val="28"/>
          <w:szCs w:val="28"/>
        </w:rPr>
        <w:lastRenderedPageBreak/>
        <w:t xml:space="preserve"> По результатам анализа представленных государственными гражданскими служащими Управления сведений о доходах, расходах об имуществе и обязательствах имущественного характера, фактов предоставления неполных или недостоверных сведений о доходах, расходах об имуществе и обязательствах имущественного характера, а также нарушения сроков предоставления не выявлено.</w:t>
      </w:r>
      <w:r>
        <w:rPr>
          <w:rFonts w:ascii="Times New Roman" w:hAnsi="Times New Roman" w:cs="Times New Roman"/>
          <w:sz w:val="28"/>
          <w:szCs w:val="28"/>
        </w:rPr>
        <w:t xml:space="preserve">  Оснований  для проведения контроля за расходами не имеется.</w:t>
      </w:r>
    </w:p>
    <w:p w:rsidR="005333E5" w:rsidRDefault="005333E5" w:rsidP="005747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33E5" w:rsidRPr="00685B5D" w:rsidRDefault="005333E5" w:rsidP="005333E5">
      <w:pPr>
        <w:pStyle w:val="a3"/>
        <w:shd w:val="clear" w:color="auto" w:fill="FFFFFF"/>
        <w:spacing w:before="125" w:beforeAutospacing="0" w:after="125" w:afterAutospacing="0"/>
        <w:ind w:firstLine="708"/>
        <w:jc w:val="both"/>
        <w:rPr>
          <w:sz w:val="28"/>
          <w:szCs w:val="28"/>
        </w:rPr>
      </w:pPr>
      <w:r w:rsidRPr="005333E5">
        <w:rPr>
          <w:sz w:val="28"/>
          <w:szCs w:val="28"/>
        </w:rPr>
        <w:t xml:space="preserve">6 </w:t>
      </w:r>
      <w:r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 </w:t>
      </w:r>
      <w:r w:rsidR="005574FA">
        <w:rPr>
          <w:sz w:val="28"/>
          <w:szCs w:val="28"/>
        </w:rPr>
        <w:t xml:space="preserve"> с государственными гражданским</w:t>
      </w:r>
      <w:r w:rsidR="00DE72E2">
        <w:rPr>
          <w:sz w:val="28"/>
          <w:szCs w:val="28"/>
        </w:rPr>
        <w:t>и служащими Управления проведено</w:t>
      </w:r>
      <w:r w:rsidR="005574FA">
        <w:rPr>
          <w:sz w:val="28"/>
          <w:szCs w:val="28"/>
        </w:rPr>
        <w:t xml:space="preserve"> обучающее мероприятие </w:t>
      </w:r>
      <w:r w:rsidRPr="005574FA">
        <w:rPr>
          <w:sz w:val="28"/>
          <w:szCs w:val="28"/>
        </w:rPr>
        <w:t xml:space="preserve">о необходимости соблюдения запрета дарить и получать подарки в связи с выполнением служебных </w:t>
      </w:r>
      <w:bookmarkStart w:id="0" w:name="_GoBack"/>
      <w:bookmarkEnd w:id="0"/>
      <w:r w:rsidR="005574FA">
        <w:rPr>
          <w:sz w:val="28"/>
          <w:szCs w:val="28"/>
        </w:rPr>
        <w:t>обязанностей.</w:t>
      </w:r>
      <w:r w:rsidRPr="005574FA">
        <w:rPr>
          <w:sz w:val="28"/>
          <w:szCs w:val="28"/>
        </w:rPr>
        <w:t xml:space="preserve"> </w:t>
      </w:r>
      <w:r>
        <w:rPr>
          <w:sz w:val="28"/>
          <w:szCs w:val="28"/>
        </w:rPr>
        <w:t>На обучающем мероприятии приняли участие р</w:t>
      </w:r>
      <w:r w:rsidRPr="005B6BBA">
        <w:rPr>
          <w:sz w:val="28"/>
          <w:szCs w:val="28"/>
        </w:rPr>
        <w:t>уководител</w:t>
      </w:r>
      <w:r w:rsidR="005574FA">
        <w:rPr>
          <w:sz w:val="28"/>
          <w:szCs w:val="28"/>
        </w:rPr>
        <w:t>ь</w:t>
      </w:r>
      <w:r w:rsidRPr="005B6BBA">
        <w:rPr>
          <w:sz w:val="28"/>
          <w:szCs w:val="28"/>
        </w:rPr>
        <w:t xml:space="preserve"> Управления и  государственные </w:t>
      </w:r>
      <w:r>
        <w:rPr>
          <w:sz w:val="28"/>
          <w:szCs w:val="28"/>
        </w:rPr>
        <w:t xml:space="preserve"> </w:t>
      </w:r>
      <w:r w:rsidRPr="005B6BBA">
        <w:rPr>
          <w:sz w:val="28"/>
          <w:szCs w:val="28"/>
        </w:rPr>
        <w:t>гражданские служащие</w:t>
      </w:r>
      <w:r w:rsidR="005574FA">
        <w:rPr>
          <w:sz w:val="28"/>
          <w:szCs w:val="28"/>
        </w:rPr>
        <w:t>.</w:t>
      </w:r>
    </w:p>
    <w:p w:rsidR="005333E5" w:rsidRPr="005333E5" w:rsidRDefault="005333E5" w:rsidP="005747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35307" w:rsidRPr="00335307" w:rsidRDefault="003353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5307" w:rsidRPr="00335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EE"/>
    <w:rsid w:val="00037BF9"/>
    <w:rsid w:val="000F68B2"/>
    <w:rsid w:val="00335307"/>
    <w:rsid w:val="005333E5"/>
    <w:rsid w:val="005574FA"/>
    <w:rsid w:val="0057474A"/>
    <w:rsid w:val="005A536F"/>
    <w:rsid w:val="007A6DEE"/>
    <w:rsid w:val="00DE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Валентина Котенко</cp:lastModifiedBy>
  <cp:revision>3</cp:revision>
  <dcterms:created xsi:type="dcterms:W3CDTF">2018-12-07T04:34:00Z</dcterms:created>
  <dcterms:modified xsi:type="dcterms:W3CDTF">2018-12-07T04:35:00Z</dcterms:modified>
</cp:coreProperties>
</file>