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25" w:rsidRPr="001E64CB" w:rsidRDefault="00137025" w:rsidP="001370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64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к Методическим</w:t>
      </w:r>
    </w:p>
    <w:p w:rsidR="00137025" w:rsidRPr="001E64CB" w:rsidRDefault="00137025" w:rsidP="001370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64CB">
        <w:rPr>
          <w:rFonts w:ascii="Times New Roman" w:hAnsi="Times New Roman" w:cs="Times New Roman"/>
          <w:sz w:val="24"/>
          <w:szCs w:val="24"/>
        </w:rPr>
        <w:t>рекомендациям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уведомлению</w:t>
      </w:r>
    </w:p>
    <w:p w:rsidR="00137025" w:rsidRPr="001E64CB" w:rsidRDefault="00137025" w:rsidP="001370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64CB">
        <w:rPr>
          <w:rFonts w:ascii="Times New Roman" w:hAnsi="Times New Roman" w:cs="Times New Roman"/>
          <w:sz w:val="24"/>
          <w:szCs w:val="24"/>
        </w:rPr>
        <w:t>уполномоченного органа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начале деятельности по</w:t>
      </w:r>
    </w:p>
    <w:p w:rsidR="00137025" w:rsidRPr="001E64CB" w:rsidRDefault="00137025" w:rsidP="001370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64CB">
        <w:rPr>
          <w:rFonts w:ascii="Times New Roman" w:hAnsi="Times New Roman" w:cs="Times New Roman"/>
          <w:sz w:val="24"/>
          <w:szCs w:val="24"/>
        </w:rPr>
        <w:t>обработке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данных и внесении изменений</w:t>
      </w:r>
    </w:p>
    <w:p w:rsidR="00137025" w:rsidRDefault="00137025" w:rsidP="00137025">
      <w:pPr>
        <w:jc w:val="right"/>
        <w:rPr>
          <w:rFonts w:ascii="Times New Roman" w:hAnsi="Times New Roman" w:cs="Times New Roman"/>
          <w:sz w:val="24"/>
          <w:szCs w:val="24"/>
        </w:rPr>
      </w:pPr>
      <w:r w:rsidRPr="001E64CB">
        <w:rPr>
          <w:rFonts w:ascii="Times New Roman" w:hAnsi="Times New Roman" w:cs="Times New Roman"/>
          <w:sz w:val="24"/>
          <w:szCs w:val="24"/>
        </w:rPr>
        <w:t>в ранее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сведения</w:t>
      </w:r>
    </w:p>
    <w:p w:rsidR="006C6022" w:rsidRDefault="006C6022"/>
    <w:p w:rsidR="00137025" w:rsidRDefault="00137025"/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7025">
        <w:rPr>
          <w:rFonts w:ascii="Times New Roman" w:hAnsi="Times New Roman" w:cs="Times New Roman"/>
          <w:sz w:val="28"/>
          <w:szCs w:val="28"/>
        </w:rPr>
        <w:t>Уведомление об обработке</w:t>
      </w:r>
    </w:p>
    <w:bookmarkEnd w:id="0"/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025">
        <w:rPr>
          <w:rFonts w:ascii="Times New Roman" w:hAnsi="Times New Roman" w:cs="Times New Roman"/>
          <w:sz w:val="28"/>
          <w:szCs w:val="28"/>
        </w:rPr>
        <w:t>(о намерении осуществлять обработку) персональных данных</w:t>
      </w:r>
    </w:p>
    <w:p w:rsidR="00137025" w:rsidRDefault="00137025" w:rsidP="00137025">
      <w:pPr>
        <w:spacing w:after="0"/>
      </w:pPr>
    </w:p>
    <w:p w:rsidR="00137025" w:rsidRDefault="00137025" w:rsidP="00137025">
      <w:pPr>
        <w:spacing w:after="0"/>
      </w:pPr>
      <w:r>
        <w:t>_____________________________________________________________________________________</w:t>
      </w:r>
    </w:p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(полное и сокращенное наименования (ИНН, ОГРН), фамилия, имя, отчество (при наличии)</w:t>
      </w:r>
    </w:p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Оператора)</w:t>
      </w:r>
    </w:p>
    <w:p w:rsidR="00137025" w:rsidRPr="00137025" w:rsidRDefault="00137025" w:rsidP="00137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25">
        <w:rPr>
          <w:rFonts w:ascii="Times New Roman" w:hAnsi="Times New Roman" w:cs="Times New Roman"/>
          <w:sz w:val="24"/>
          <w:szCs w:val="24"/>
        </w:rPr>
        <w:t>руководствуясь:</w:t>
      </w:r>
    </w:p>
    <w:p w:rsidR="00137025" w:rsidRPr="00137025" w:rsidRDefault="00137025" w:rsidP="001370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(правовое основание обработки персональных данных)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37025" w:rsidRDefault="00137025" w:rsidP="00137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025" w:rsidRDefault="00137025" w:rsidP="00137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25">
        <w:rPr>
          <w:rFonts w:ascii="Times New Roman" w:hAnsi="Times New Roman" w:cs="Times New Roman"/>
          <w:sz w:val="24"/>
          <w:szCs w:val="24"/>
        </w:rPr>
        <w:t>с целью:</w:t>
      </w:r>
    </w:p>
    <w:p w:rsidR="00137025" w:rsidRPr="00137025" w:rsidRDefault="00137025" w:rsidP="00137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(цель обработки персональных данных)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37025" w:rsidRDefault="00137025" w:rsidP="00137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025" w:rsidRDefault="00137025" w:rsidP="00137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25">
        <w:rPr>
          <w:rFonts w:ascii="Times New Roman" w:hAnsi="Times New Roman" w:cs="Times New Roman"/>
          <w:sz w:val="24"/>
          <w:szCs w:val="24"/>
        </w:rPr>
        <w:t>осуществляет обработку:</w:t>
      </w:r>
    </w:p>
    <w:p w:rsidR="00137025" w:rsidRPr="00137025" w:rsidRDefault="00137025" w:rsidP="00137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(категории персональных данных)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37025" w:rsidRDefault="00137025" w:rsidP="00137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025" w:rsidRDefault="00137025" w:rsidP="00137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25">
        <w:rPr>
          <w:rFonts w:ascii="Times New Roman" w:hAnsi="Times New Roman" w:cs="Times New Roman"/>
          <w:sz w:val="24"/>
          <w:szCs w:val="24"/>
        </w:rPr>
        <w:t>принадлежащих:</w:t>
      </w:r>
    </w:p>
    <w:p w:rsidR="00137025" w:rsidRPr="00137025" w:rsidRDefault="00137025" w:rsidP="00137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37025">
        <w:rPr>
          <w:rFonts w:ascii="Times New Roman" w:hAnsi="Times New Roman" w:cs="Times New Roman"/>
          <w:sz w:val="20"/>
          <w:szCs w:val="20"/>
        </w:rPr>
        <w:t>категории субъектов, персональные данные которых обрабатываются)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37025" w:rsidRDefault="00137025" w:rsidP="001370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025" w:rsidRDefault="00137025" w:rsidP="00137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25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 путем:</w:t>
      </w:r>
    </w:p>
    <w:p w:rsidR="00137025" w:rsidRPr="00137025" w:rsidRDefault="00137025" w:rsidP="00137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 xml:space="preserve">(перечень действий с персональными данными, </w:t>
      </w:r>
      <w:r w:rsidRPr="00137025">
        <w:rPr>
          <w:rFonts w:ascii="Times New Roman" w:hAnsi="Times New Roman" w:cs="Times New Roman"/>
          <w:sz w:val="20"/>
          <w:szCs w:val="20"/>
        </w:rPr>
        <w:t>общее</w:t>
      </w:r>
      <w:r w:rsidRPr="00137025">
        <w:rPr>
          <w:rFonts w:ascii="Times New Roman" w:hAnsi="Times New Roman" w:cs="Times New Roman"/>
          <w:sz w:val="20"/>
          <w:szCs w:val="20"/>
        </w:rPr>
        <w:t xml:space="preserve"> описание используемых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Оператором способов обработки персональных данных)</w:t>
      </w:r>
    </w:p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7025" w:rsidRDefault="00137025" w:rsidP="00137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25">
        <w:rPr>
          <w:rFonts w:ascii="Times New Roman" w:hAnsi="Times New Roman" w:cs="Times New Roman"/>
          <w:sz w:val="24"/>
          <w:szCs w:val="24"/>
        </w:rPr>
        <w:t>Д</w:t>
      </w:r>
      <w:r w:rsidRPr="00137025">
        <w:rPr>
          <w:rFonts w:ascii="Times New Roman" w:hAnsi="Times New Roman" w:cs="Times New Roman"/>
          <w:sz w:val="24"/>
          <w:szCs w:val="24"/>
        </w:rPr>
        <w:t>ля обеспечения безопасности персональных данных принимаются следующие меры:</w:t>
      </w:r>
    </w:p>
    <w:p w:rsidR="00137025" w:rsidRPr="00137025" w:rsidRDefault="00137025" w:rsidP="00137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 xml:space="preserve">(описание мер, предусмотренных ст. ст. 18.1 и 19 Федерального закона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137025">
        <w:rPr>
          <w:rFonts w:ascii="Times New Roman" w:hAnsi="Times New Roman" w:cs="Times New Roman"/>
          <w:sz w:val="20"/>
          <w:szCs w:val="20"/>
        </w:rPr>
        <w:t xml:space="preserve"> 152-ФЗ от 27.07.2006</w:t>
      </w:r>
    </w:p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 xml:space="preserve">«О персональных данных», в </w:t>
      </w:r>
      <w:proofErr w:type="spellStart"/>
      <w:r w:rsidRPr="00137025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137025">
        <w:rPr>
          <w:rFonts w:ascii="Times New Roman" w:hAnsi="Times New Roman" w:cs="Times New Roman"/>
          <w:sz w:val="20"/>
          <w:szCs w:val="20"/>
        </w:rPr>
        <w:t>. сведения о наличии шифровальных (криптографических)</w:t>
      </w:r>
    </w:p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средств и наименования этих средств; фамилия, имя, отчество физического лица или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наименование юридического лица, ответственных за организацию обработки</w:t>
      </w:r>
    </w:p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персональных данных, и номера их контактных телефонов, почтовые адреса</w:t>
      </w:r>
    </w:p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и адреса электронной почты)</w:t>
      </w:r>
    </w:p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7025" w:rsidRDefault="00137025" w:rsidP="00137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025">
        <w:rPr>
          <w:rFonts w:ascii="Times New Roman" w:hAnsi="Times New Roman" w:cs="Times New Roman"/>
          <w:sz w:val="24"/>
          <w:szCs w:val="24"/>
        </w:rPr>
        <w:t>Сведения о наличии или об отсутствии трансграничной передачи персональных данных:</w:t>
      </w:r>
    </w:p>
    <w:p w:rsidR="00137025" w:rsidRPr="00137025" w:rsidRDefault="00137025" w:rsidP="001370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(при наличии трансграничной передачи персональных данных в процессе их обработки,</w:t>
      </w:r>
    </w:p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указывается перечень иностранных государств, на территорию которых осуществляется</w:t>
      </w:r>
    </w:p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трансграничная передача персональных данных)</w:t>
      </w:r>
    </w:p>
    <w:p w:rsidR="00137025" w:rsidRPr="00137025" w:rsidRDefault="00137025" w:rsidP="0013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025" w:rsidRDefault="00137025" w:rsidP="0013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025">
        <w:rPr>
          <w:rFonts w:ascii="Times New Roman" w:hAnsi="Times New Roman" w:cs="Times New Roman"/>
          <w:sz w:val="24"/>
          <w:szCs w:val="24"/>
        </w:rPr>
        <w:t>Сведения о месте нахождения базы данных информации, содержащей персональные данные граждан Российской Федерации:</w:t>
      </w:r>
    </w:p>
    <w:p w:rsidR="00137025" w:rsidRPr="00137025" w:rsidRDefault="00137025" w:rsidP="0013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(страна, адрес местонахождения базы данных,</w:t>
      </w:r>
    </w:p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наименование информационной системы (базы данных)</w:t>
      </w:r>
    </w:p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7025" w:rsidRDefault="00137025" w:rsidP="0013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025">
        <w:rPr>
          <w:rFonts w:ascii="Times New Roman" w:hAnsi="Times New Roman" w:cs="Times New Roman"/>
          <w:sz w:val="24"/>
          <w:szCs w:val="24"/>
        </w:rPr>
        <w:t>Сведения об обеспечении безопасности персональных данных:</w:t>
      </w:r>
    </w:p>
    <w:p w:rsidR="00137025" w:rsidRPr="00137025" w:rsidRDefault="00137025" w:rsidP="0013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(сведения об обеспечении безопасности персональных данных в соответствии с требованиями</w:t>
      </w:r>
    </w:p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к защите персональных данных, установленными Правительством Российской Федерации)</w:t>
      </w:r>
    </w:p>
    <w:p w:rsidR="00137025" w:rsidRPr="003251BE" w:rsidRDefault="00137025" w:rsidP="0013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37025">
        <w:rPr>
          <w:rFonts w:ascii="Times New Roman" w:hAnsi="Times New Roman" w:cs="Times New Roman"/>
          <w:sz w:val="24"/>
          <w:szCs w:val="24"/>
        </w:rPr>
        <w:t>ата начала обработки персональных данных</w:t>
      </w:r>
      <w:r w:rsidR="003251BE" w:rsidRPr="003251BE">
        <w:rPr>
          <w:rFonts w:ascii="Times New Roman" w:hAnsi="Times New Roman" w:cs="Times New Roman"/>
          <w:sz w:val="24"/>
          <w:szCs w:val="24"/>
        </w:rPr>
        <w:t>:</w:t>
      </w:r>
    </w:p>
    <w:p w:rsidR="003251BE" w:rsidRPr="003251BE" w:rsidRDefault="003251BE" w:rsidP="00137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3251BE" w:rsidRPr="00137025" w:rsidRDefault="003251BE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37025" w:rsidRDefault="00137025" w:rsidP="00325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BE">
        <w:rPr>
          <w:rFonts w:ascii="Times New Roman" w:hAnsi="Times New Roman" w:cs="Times New Roman"/>
          <w:sz w:val="24"/>
          <w:szCs w:val="24"/>
        </w:rPr>
        <w:t>Срок или условие прекращения обработки персональных данных:</w:t>
      </w:r>
    </w:p>
    <w:p w:rsidR="003251BE" w:rsidRPr="003251BE" w:rsidRDefault="003251BE" w:rsidP="00325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(число, месяц, год или основание (условие), наступление которого повлечет</w:t>
      </w:r>
    </w:p>
    <w:p w:rsidR="003251BE" w:rsidRPr="00137025" w:rsidRDefault="003251BE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37025" w:rsidRPr="00137025" w:rsidRDefault="00137025" w:rsidP="001370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37025">
        <w:rPr>
          <w:rFonts w:ascii="Times New Roman" w:hAnsi="Times New Roman" w:cs="Times New Roman"/>
          <w:sz w:val="20"/>
          <w:szCs w:val="20"/>
        </w:rPr>
        <w:t>прекращение обработки персональных данных)</w:t>
      </w:r>
    </w:p>
    <w:sectPr w:rsidR="00137025" w:rsidRPr="0013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5E"/>
    <w:rsid w:val="00137025"/>
    <w:rsid w:val="003251BE"/>
    <w:rsid w:val="006C6022"/>
    <w:rsid w:val="0087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7CE1"/>
  <w15:chartTrackingRefBased/>
  <w15:docId w15:val="{A20EDBF7-600E-40B4-B2C4-6827E8D5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ESZimin</dc:creator>
  <cp:keywords/>
  <dc:description/>
  <cp:lastModifiedBy>ESZimin</cp:lastModifiedBy>
  <cp:revision>2</cp:revision>
  <dcterms:created xsi:type="dcterms:W3CDTF">2017-08-29T07:01:00Z</dcterms:created>
  <dcterms:modified xsi:type="dcterms:W3CDTF">2017-08-29T07:13:00Z</dcterms:modified>
</cp:coreProperties>
</file>