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4A" w:rsidRDefault="00CC2B4A" w:rsidP="00B433B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 w:rsidRPr="00CC2B4A">
        <w:rPr>
          <w:color w:val="000000"/>
          <w:sz w:val="28"/>
          <w:szCs w:val="28"/>
        </w:rPr>
        <w:t>Второй этап конкурса на замещение вакантной должности Управления Роскомнадзора по Забайкальскому краю  состоится </w:t>
      </w:r>
      <w:r w:rsidR="00BE06F1">
        <w:rPr>
          <w:rStyle w:val="a4"/>
          <w:b w:val="0"/>
          <w:color w:val="000000"/>
          <w:sz w:val="28"/>
          <w:szCs w:val="28"/>
        </w:rPr>
        <w:t xml:space="preserve">5 сентября </w:t>
      </w:r>
      <w:r w:rsidRPr="00CC2B4A">
        <w:rPr>
          <w:rStyle w:val="a4"/>
          <w:b w:val="0"/>
          <w:color w:val="000000"/>
          <w:sz w:val="28"/>
          <w:szCs w:val="28"/>
        </w:rPr>
        <w:t xml:space="preserve">  2017</w:t>
      </w:r>
      <w:r w:rsidR="00B433BC">
        <w:rPr>
          <w:rStyle w:val="a4"/>
          <w:b w:val="0"/>
          <w:color w:val="000000"/>
          <w:sz w:val="28"/>
          <w:szCs w:val="28"/>
        </w:rPr>
        <w:t xml:space="preserve"> </w:t>
      </w:r>
      <w:r w:rsidRPr="00CC2B4A">
        <w:rPr>
          <w:rStyle w:val="a4"/>
          <w:b w:val="0"/>
          <w:color w:val="000000"/>
          <w:sz w:val="28"/>
          <w:szCs w:val="28"/>
        </w:rPr>
        <w:t xml:space="preserve"> года в 09-00 по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CC2B4A">
        <w:rPr>
          <w:rStyle w:val="a4"/>
          <w:b w:val="0"/>
          <w:color w:val="000000"/>
          <w:sz w:val="28"/>
          <w:szCs w:val="28"/>
        </w:rPr>
        <w:t>адресу: г. Чита, ул. Подгорбунского, д.</w:t>
      </w:r>
      <w:r w:rsidR="00B433BC">
        <w:rPr>
          <w:rStyle w:val="a4"/>
          <w:b w:val="0"/>
          <w:color w:val="000000"/>
          <w:sz w:val="28"/>
          <w:szCs w:val="28"/>
        </w:rPr>
        <w:t>9</w:t>
      </w:r>
      <w:r w:rsidRPr="00CC2B4A">
        <w:rPr>
          <w:rStyle w:val="a4"/>
          <w:b w:val="0"/>
          <w:color w:val="000000"/>
          <w:sz w:val="28"/>
          <w:szCs w:val="28"/>
        </w:rPr>
        <w:t>, каб. 8</w:t>
      </w:r>
    </w:p>
    <w:p w:rsidR="00CC2B4A" w:rsidRPr="00CC2B4A" w:rsidRDefault="00CC2B4A" w:rsidP="00B433B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CC2B4A" w:rsidRPr="00CC2B4A" w:rsidRDefault="00CC2B4A" w:rsidP="00B433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2B4A">
        <w:rPr>
          <w:rStyle w:val="a4"/>
          <w:color w:val="000000"/>
          <w:sz w:val="28"/>
          <w:szCs w:val="28"/>
        </w:rPr>
        <w:t>Список кандидатов допущенных ко второму этапу конкурса:</w:t>
      </w:r>
    </w:p>
    <w:p w:rsidR="00CC2B4A" w:rsidRPr="00CC2B4A" w:rsidRDefault="00CC2B4A" w:rsidP="00B433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2B4A">
        <w:rPr>
          <w:color w:val="000000"/>
          <w:sz w:val="28"/>
          <w:szCs w:val="28"/>
        </w:rPr>
        <w:t xml:space="preserve">1. </w:t>
      </w:r>
      <w:r w:rsidR="00BE06F1">
        <w:rPr>
          <w:color w:val="000000"/>
          <w:sz w:val="28"/>
          <w:szCs w:val="28"/>
        </w:rPr>
        <w:t>Кондратьева Ю.А.</w:t>
      </w:r>
      <w:bookmarkStart w:id="0" w:name="_GoBack"/>
      <w:bookmarkEnd w:id="0"/>
    </w:p>
    <w:p w:rsidR="00CC2B4A" w:rsidRPr="00CC2B4A" w:rsidRDefault="00CC2B4A" w:rsidP="00B433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2B4A">
        <w:rPr>
          <w:color w:val="000000"/>
          <w:sz w:val="28"/>
          <w:szCs w:val="28"/>
        </w:rPr>
        <w:t xml:space="preserve">2. </w:t>
      </w:r>
      <w:r w:rsidR="00B433BC">
        <w:rPr>
          <w:color w:val="000000"/>
          <w:sz w:val="28"/>
          <w:szCs w:val="28"/>
        </w:rPr>
        <w:t>Синчилов Д.С.</w:t>
      </w:r>
    </w:p>
    <w:p w:rsidR="00B433BC" w:rsidRPr="00CC2B4A" w:rsidRDefault="00B433BC" w:rsidP="00B433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C2B4A" w:rsidRPr="00CC2B4A" w:rsidRDefault="00CC2B4A" w:rsidP="00B433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2B4A">
        <w:rPr>
          <w:color w:val="000000"/>
          <w:sz w:val="28"/>
          <w:szCs w:val="28"/>
        </w:rPr>
        <w:t>Контактные телефоны: (</w:t>
      </w:r>
      <w:r w:rsidR="00B433BC">
        <w:rPr>
          <w:color w:val="000000"/>
          <w:sz w:val="28"/>
          <w:szCs w:val="28"/>
        </w:rPr>
        <w:t>3022) 21 70 26</w:t>
      </w:r>
    </w:p>
    <w:p w:rsidR="00415D0C" w:rsidRPr="00CC2B4A" w:rsidRDefault="00415D0C" w:rsidP="00B433BC">
      <w:pPr>
        <w:rPr>
          <w:rFonts w:ascii="Times New Roman" w:hAnsi="Times New Roman" w:cs="Times New Roman"/>
          <w:sz w:val="28"/>
          <w:szCs w:val="28"/>
        </w:rPr>
      </w:pPr>
    </w:p>
    <w:sectPr w:rsidR="00415D0C" w:rsidRPr="00CC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BC"/>
    <w:rsid w:val="003965BC"/>
    <w:rsid w:val="00415D0C"/>
    <w:rsid w:val="00B433BC"/>
    <w:rsid w:val="00BE06F1"/>
    <w:rsid w:val="00CC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B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B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Валентина Котенко</cp:lastModifiedBy>
  <cp:revision>3</cp:revision>
  <dcterms:created xsi:type="dcterms:W3CDTF">2019-03-28T01:48:00Z</dcterms:created>
  <dcterms:modified xsi:type="dcterms:W3CDTF">2019-03-28T05:10:00Z</dcterms:modified>
</cp:coreProperties>
</file>