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9" w:rsidRDefault="001D1776" w:rsidP="00240E9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776">
        <w:rPr>
          <w:rFonts w:ascii="Times New Roman" w:hAnsi="Times New Roman" w:cs="Times New Roman"/>
          <w:sz w:val="28"/>
          <w:szCs w:val="28"/>
        </w:rPr>
        <w:t>Количество обра</w:t>
      </w:r>
      <w:r>
        <w:rPr>
          <w:rFonts w:ascii="Times New Roman" w:hAnsi="Times New Roman" w:cs="Times New Roman"/>
          <w:sz w:val="28"/>
          <w:szCs w:val="28"/>
        </w:rPr>
        <w:t>щений поступивших от граждан в 4</w:t>
      </w:r>
      <w:r w:rsidRPr="001D1776">
        <w:rPr>
          <w:rFonts w:ascii="Times New Roman" w:hAnsi="Times New Roman" w:cs="Times New Roman"/>
          <w:sz w:val="28"/>
          <w:szCs w:val="28"/>
        </w:rPr>
        <w:t xml:space="preserve"> квартале 2017 года составило –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B37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E99">
        <w:rPr>
          <w:rFonts w:ascii="Times New Roman" w:hAnsi="Times New Roman" w:cs="Times New Roman"/>
          <w:sz w:val="28"/>
          <w:szCs w:val="28"/>
        </w:rPr>
        <w:t xml:space="preserve"> </w:t>
      </w:r>
      <w:r w:rsidR="00240E99" w:rsidRPr="0024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76" w:rsidRPr="008F1F23" w:rsidRDefault="001D1776" w:rsidP="00240E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1D1776" w:rsidRPr="008F1F23" w:rsidRDefault="001D1776" w:rsidP="001D177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– </w:t>
      </w:r>
      <w:r w:rsidR="00DB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D1776" w:rsidRPr="008F1F23" w:rsidRDefault="001D1776" w:rsidP="001D177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DB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D1776" w:rsidRPr="008F1F23" w:rsidRDefault="001D1776" w:rsidP="001D177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 w:rsidR="00DB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D1776" w:rsidRPr="008F1F23" w:rsidRDefault="001D1776" w:rsidP="001D177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47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D1776" w:rsidRPr="008F1F23" w:rsidRDefault="001D1776" w:rsidP="001D177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вопросы – </w:t>
      </w:r>
      <w:r w:rsidR="00DB3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5565F7" w:rsidRPr="00240E99" w:rsidRDefault="005565F7" w:rsidP="00240E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240E99">
        <w:rPr>
          <w:rFonts w:ascii="Times New Roman" w:hAnsi="Times New Roman" w:cs="Times New Roman"/>
          <w:sz w:val="28"/>
          <w:szCs w:val="28"/>
        </w:rPr>
        <w:t>13</w:t>
      </w:r>
      <w:r w:rsidR="00DB3753">
        <w:rPr>
          <w:rFonts w:ascii="Times New Roman" w:hAnsi="Times New Roman" w:cs="Times New Roman"/>
          <w:sz w:val="28"/>
          <w:szCs w:val="28"/>
        </w:rPr>
        <w:t>1</w:t>
      </w:r>
      <w:r w:rsidRPr="00240E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3753">
        <w:rPr>
          <w:rFonts w:ascii="Times New Roman" w:hAnsi="Times New Roman" w:cs="Times New Roman"/>
          <w:sz w:val="28"/>
          <w:szCs w:val="28"/>
        </w:rPr>
        <w:t>е</w:t>
      </w:r>
      <w:r w:rsidR="00240E99" w:rsidRPr="00240E99">
        <w:rPr>
          <w:rFonts w:ascii="Times New Roman" w:hAnsi="Times New Roman" w:cs="Times New Roman"/>
          <w:sz w:val="28"/>
          <w:szCs w:val="28"/>
        </w:rPr>
        <w:t xml:space="preserve"> </w:t>
      </w:r>
      <w:r w:rsidR="00240E99" w:rsidRPr="00240E99">
        <w:rPr>
          <w:rFonts w:ascii="Times New Roman" w:hAnsi="Times New Roman" w:cs="Times New Roman"/>
          <w:sz w:val="28"/>
          <w:szCs w:val="28"/>
        </w:rPr>
        <w:t>с учетом</w:t>
      </w:r>
      <w:r w:rsidR="00240E99" w:rsidRPr="00240E99">
        <w:rPr>
          <w:rFonts w:ascii="Times New Roman" w:hAnsi="Times New Roman" w:cs="Times New Roman"/>
          <w:sz w:val="28"/>
          <w:szCs w:val="28"/>
        </w:rPr>
        <w:t xml:space="preserve"> 13</w:t>
      </w:r>
      <w:r w:rsidR="00240E99" w:rsidRPr="00240E99">
        <w:rPr>
          <w:rFonts w:ascii="Times New Roman" w:hAnsi="Times New Roman" w:cs="Times New Roman"/>
          <w:sz w:val="28"/>
          <w:szCs w:val="28"/>
        </w:rPr>
        <w:t xml:space="preserve"> обращений, поступивших в предыдущий отчетный период</w:t>
      </w:r>
      <w:r w:rsidRPr="00240E99">
        <w:rPr>
          <w:rFonts w:ascii="Times New Roman" w:hAnsi="Times New Roman" w:cs="Times New Roman"/>
          <w:sz w:val="28"/>
          <w:szCs w:val="28"/>
        </w:rPr>
        <w:t>,</w:t>
      </w:r>
      <w:r w:rsidR="00DB3753">
        <w:rPr>
          <w:rFonts w:ascii="Times New Roman" w:hAnsi="Times New Roman" w:cs="Times New Roman"/>
          <w:sz w:val="28"/>
          <w:szCs w:val="28"/>
        </w:rPr>
        <w:t xml:space="preserve"> рассмотрены и </w:t>
      </w:r>
      <w:r w:rsidRPr="00240E99">
        <w:rPr>
          <w:rFonts w:ascii="Times New Roman" w:hAnsi="Times New Roman" w:cs="Times New Roman"/>
          <w:sz w:val="28"/>
          <w:szCs w:val="28"/>
        </w:rPr>
        <w:t>вынесены следующие решения:</w:t>
      </w:r>
    </w:p>
    <w:p w:rsidR="00240E99" w:rsidRPr="00240E99" w:rsidRDefault="005565F7" w:rsidP="00240E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9">
        <w:rPr>
          <w:rFonts w:ascii="Times New Roman" w:hAnsi="Times New Roman" w:cs="Times New Roman"/>
          <w:sz w:val="28"/>
          <w:szCs w:val="28"/>
        </w:rPr>
        <w:t xml:space="preserve"> </w:t>
      </w:r>
      <w:r w:rsidRPr="00240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E99">
        <w:rPr>
          <w:rFonts w:ascii="Times New Roman" w:hAnsi="Times New Roman" w:cs="Times New Roman"/>
          <w:sz w:val="28"/>
          <w:szCs w:val="28"/>
        </w:rPr>
        <w:t xml:space="preserve"> поддержано –</w:t>
      </w:r>
      <w:r w:rsidR="00240E99" w:rsidRPr="00240E99">
        <w:rPr>
          <w:rFonts w:ascii="Times New Roman" w:hAnsi="Times New Roman" w:cs="Times New Roman"/>
          <w:sz w:val="28"/>
          <w:szCs w:val="28"/>
        </w:rPr>
        <w:t>12</w:t>
      </w:r>
      <w:r w:rsidRPr="00240E99">
        <w:rPr>
          <w:rFonts w:ascii="Times New Roman" w:hAnsi="Times New Roman" w:cs="Times New Roman"/>
          <w:sz w:val="28"/>
          <w:szCs w:val="28"/>
        </w:rPr>
        <w:t>;</w:t>
      </w:r>
    </w:p>
    <w:p w:rsidR="00240E99" w:rsidRPr="00240E99" w:rsidRDefault="005565F7" w:rsidP="00240E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E99">
        <w:rPr>
          <w:rFonts w:ascii="Times New Roman" w:hAnsi="Times New Roman" w:cs="Times New Roman"/>
          <w:sz w:val="28"/>
          <w:szCs w:val="28"/>
        </w:rPr>
        <w:t xml:space="preserve"> даны разъяснения –</w:t>
      </w:r>
      <w:r w:rsidR="00240E99" w:rsidRPr="00240E99">
        <w:rPr>
          <w:rFonts w:ascii="Times New Roman" w:hAnsi="Times New Roman" w:cs="Times New Roman"/>
          <w:sz w:val="28"/>
          <w:szCs w:val="28"/>
        </w:rPr>
        <w:t>39</w:t>
      </w:r>
      <w:r w:rsidRPr="00240E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E99" w:rsidRPr="00240E99" w:rsidRDefault="005565F7" w:rsidP="00240E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E99">
        <w:rPr>
          <w:rFonts w:ascii="Times New Roman" w:hAnsi="Times New Roman" w:cs="Times New Roman"/>
          <w:sz w:val="28"/>
          <w:szCs w:val="28"/>
        </w:rPr>
        <w:t xml:space="preserve"> не поддержано – </w:t>
      </w:r>
      <w:r w:rsidR="00240E99" w:rsidRPr="00240E99">
        <w:rPr>
          <w:rFonts w:ascii="Times New Roman" w:hAnsi="Times New Roman" w:cs="Times New Roman"/>
          <w:sz w:val="28"/>
          <w:szCs w:val="28"/>
        </w:rPr>
        <w:t>25</w:t>
      </w:r>
      <w:r w:rsidRPr="00240E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5F7" w:rsidRPr="00240E99" w:rsidRDefault="005565F7" w:rsidP="00240E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E99">
        <w:rPr>
          <w:rFonts w:ascii="Times New Roman" w:hAnsi="Times New Roman" w:cs="Times New Roman"/>
          <w:sz w:val="28"/>
          <w:szCs w:val="28"/>
        </w:rPr>
        <w:sym w:font="Symbol" w:char="F02D"/>
      </w:r>
      <w:r w:rsidRPr="00240E99">
        <w:rPr>
          <w:rFonts w:ascii="Times New Roman" w:hAnsi="Times New Roman" w:cs="Times New Roman"/>
          <w:sz w:val="28"/>
          <w:szCs w:val="28"/>
        </w:rPr>
        <w:t xml:space="preserve"> переадресовано по компетенции в другие государственные органы – </w:t>
      </w:r>
      <w:r w:rsidR="00240E99" w:rsidRPr="00240E99">
        <w:rPr>
          <w:rFonts w:ascii="Times New Roman" w:hAnsi="Times New Roman" w:cs="Times New Roman"/>
          <w:sz w:val="28"/>
          <w:szCs w:val="28"/>
        </w:rPr>
        <w:t>51</w:t>
      </w:r>
      <w:r w:rsidR="00DD396E">
        <w:rPr>
          <w:rFonts w:ascii="Times New Roman" w:hAnsi="Times New Roman" w:cs="Times New Roman"/>
          <w:sz w:val="28"/>
          <w:szCs w:val="28"/>
        </w:rPr>
        <w:t>.</w:t>
      </w:r>
    </w:p>
    <w:p w:rsidR="00F30ACD" w:rsidRDefault="00EC18A0" w:rsidP="00240E9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F7">
        <w:rPr>
          <w:rFonts w:ascii="Times New Roman" w:hAnsi="Times New Roman" w:cs="Times New Roman"/>
          <w:sz w:val="28"/>
          <w:szCs w:val="28"/>
        </w:rPr>
        <w:t xml:space="preserve"> В отчетном периоде типичными вопросами в сфере связи являлись вопросы, касающиеся </w:t>
      </w:r>
      <w:r w:rsidR="00240E99">
        <w:rPr>
          <w:rFonts w:ascii="Times New Roman" w:hAnsi="Times New Roman" w:cs="Times New Roman"/>
          <w:sz w:val="28"/>
          <w:szCs w:val="28"/>
        </w:rPr>
        <w:t xml:space="preserve"> предоставления услуг связи, доставке  и розыску почтовых отправлений</w:t>
      </w:r>
      <w:r w:rsidRPr="005565F7">
        <w:rPr>
          <w:rFonts w:ascii="Times New Roman" w:hAnsi="Times New Roman" w:cs="Times New Roman"/>
          <w:sz w:val="28"/>
          <w:szCs w:val="28"/>
        </w:rPr>
        <w:t>, в сфере массовых коммуникаций</w:t>
      </w:r>
      <w:r w:rsidR="00F30ACD">
        <w:rPr>
          <w:rFonts w:ascii="Times New Roman" w:hAnsi="Times New Roman" w:cs="Times New Roman"/>
          <w:sz w:val="28"/>
          <w:szCs w:val="28"/>
        </w:rPr>
        <w:t>-</w:t>
      </w:r>
      <w:r w:rsidRPr="005565F7">
        <w:rPr>
          <w:rFonts w:ascii="Times New Roman" w:hAnsi="Times New Roman" w:cs="Times New Roman"/>
          <w:sz w:val="28"/>
          <w:szCs w:val="28"/>
        </w:rPr>
        <w:t>вопросы, касающиеся порядка регистрации средств массовой информации, а также информации размещенной в средствах массовой информации; в области защиты пра</w:t>
      </w:r>
      <w:r w:rsidR="00F30ACD">
        <w:rPr>
          <w:rFonts w:ascii="Times New Roman" w:hAnsi="Times New Roman" w:cs="Times New Roman"/>
          <w:sz w:val="28"/>
          <w:szCs w:val="28"/>
        </w:rPr>
        <w:t>в субъектов персональных данных-</w:t>
      </w:r>
      <w:r w:rsidR="00F30ACD" w:rsidRPr="00F30ACD">
        <w:rPr>
          <w:rFonts w:ascii="Times New Roman" w:hAnsi="Times New Roman" w:cs="Times New Roman"/>
          <w:sz w:val="28"/>
          <w:szCs w:val="28"/>
        </w:rPr>
        <w:t>в</w:t>
      </w:r>
      <w:r w:rsidR="00F30ACD" w:rsidRPr="00F30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опросы защиты персональных данных (на действия кредитных организаций, коллекторских агентств, незаконного распространения персональных данных в сети Интернет (на сайтах, </w:t>
      </w:r>
      <w:r w:rsidR="00F30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сетях).</w:t>
      </w:r>
      <w:r w:rsidR="00644786">
        <w:rPr>
          <w:rFonts w:ascii="Times New Roman" w:hAnsi="Times New Roman" w:cs="Times New Roman"/>
          <w:sz w:val="28"/>
          <w:szCs w:val="28"/>
        </w:rPr>
        <w:t xml:space="preserve"> Большое количество обращений  поступило по вопросам </w:t>
      </w:r>
      <w:r w:rsidR="00471E6D">
        <w:rPr>
          <w:rFonts w:ascii="Times New Roman" w:hAnsi="Times New Roman" w:cs="Times New Roman"/>
          <w:sz w:val="28"/>
          <w:szCs w:val="28"/>
        </w:rPr>
        <w:t xml:space="preserve"> организации деятел</w:t>
      </w:r>
      <w:r w:rsidR="00644786">
        <w:rPr>
          <w:rFonts w:ascii="Times New Roman" w:hAnsi="Times New Roman" w:cs="Times New Roman"/>
          <w:sz w:val="28"/>
          <w:szCs w:val="28"/>
        </w:rPr>
        <w:t>ь</w:t>
      </w:r>
      <w:r w:rsidR="00471E6D">
        <w:rPr>
          <w:rFonts w:ascii="Times New Roman" w:hAnsi="Times New Roman" w:cs="Times New Roman"/>
          <w:sz w:val="28"/>
          <w:szCs w:val="28"/>
        </w:rPr>
        <w:t>ности  сайтов</w:t>
      </w:r>
      <w:r w:rsidR="00F30ACD">
        <w:rPr>
          <w:rFonts w:ascii="Times New Roman" w:hAnsi="Times New Roman" w:cs="Times New Roman"/>
          <w:sz w:val="28"/>
          <w:szCs w:val="28"/>
        </w:rPr>
        <w:t>.</w:t>
      </w:r>
    </w:p>
    <w:p w:rsidR="00644786" w:rsidRDefault="00471E6D" w:rsidP="00240E9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786" w:rsidRPr="001D1776">
        <w:rPr>
          <w:rFonts w:ascii="Times New Roman" w:hAnsi="Times New Roman" w:cs="Times New Roman"/>
          <w:sz w:val="28"/>
          <w:szCs w:val="28"/>
        </w:rPr>
        <w:t xml:space="preserve">Все зарегистрированные обращения поставлены на контроль и рассмотрены с соблюдением сроков, в соответствии с требованиями законодательства Российской Федерации, </w:t>
      </w:r>
      <w:r w:rsidR="00F30ACD" w:rsidRPr="001D1776">
        <w:rPr>
          <w:rFonts w:ascii="Times New Roman" w:hAnsi="Times New Roman" w:cs="Times New Roman"/>
          <w:sz w:val="28"/>
          <w:szCs w:val="28"/>
        </w:rPr>
        <w:t>заявителям</w:t>
      </w:r>
      <w:r w:rsidR="00F30ACD" w:rsidRPr="00F30ACD">
        <w:rPr>
          <w:rFonts w:ascii="Times New Roman" w:hAnsi="Times New Roman" w:cs="Times New Roman"/>
          <w:sz w:val="28"/>
          <w:szCs w:val="28"/>
        </w:rPr>
        <w:t xml:space="preserve"> </w:t>
      </w:r>
      <w:r w:rsidR="00DB3753">
        <w:rPr>
          <w:rFonts w:ascii="Times New Roman" w:hAnsi="Times New Roman" w:cs="Times New Roman"/>
          <w:sz w:val="28"/>
          <w:szCs w:val="28"/>
        </w:rPr>
        <w:t xml:space="preserve"> </w:t>
      </w:r>
      <w:r w:rsidR="00F30ACD" w:rsidRPr="001D1776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F30ACD">
        <w:rPr>
          <w:rFonts w:ascii="Times New Roman" w:hAnsi="Times New Roman" w:cs="Times New Roman"/>
          <w:sz w:val="28"/>
          <w:szCs w:val="28"/>
        </w:rPr>
        <w:t>ответы.</w:t>
      </w:r>
    </w:p>
    <w:p w:rsidR="00DE08C3" w:rsidRDefault="001D1776" w:rsidP="00F30A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776">
        <w:rPr>
          <w:rFonts w:ascii="Times New Roman" w:hAnsi="Times New Roman" w:cs="Times New Roman"/>
          <w:sz w:val="28"/>
          <w:szCs w:val="28"/>
        </w:rPr>
        <w:t xml:space="preserve">Обращения перенаправляются по принадлежности в Управление Министерства внутренних дел России по </w:t>
      </w:r>
      <w:r w:rsidR="00240E99">
        <w:rPr>
          <w:rFonts w:ascii="Times New Roman" w:hAnsi="Times New Roman" w:cs="Times New Roman"/>
          <w:sz w:val="28"/>
          <w:szCs w:val="28"/>
        </w:rPr>
        <w:t>Забайкальскому краю, в</w:t>
      </w:r>
      <w:r w:rsidRPr="001D1776">
        <w:rPr>
          <w:rFonts w:ascii="Times New Roman" w:hAnsi="Times New Roman" w:cs="Times New Roman"/>
          <w:sz w:val="28"/>
          <w:szCs w:val="28"/>
        </w:rPr>
        <w:t xml:space="preserve"> Управление Федеральной антимонопольной службы Российской Федерации по </w:t>
      </w:r>
      <w:r w:rsidR="00240E99">
        <w:rPr>
          <w:rFonts w:ascii="Times New Roman" w:hAnsi="Times New Roman" w:cs="Times New Roman"/>
          <w:sz w:val="28"/>
          <w:szCs w:val="28"/>
        </w:rPr>
        <w:t xml:space="preserve">Забабйкальскому краю, </w:t>
      </w:r>
      <w:r w:rsidRPr="001D1776">
        <w:rPr>
          <w:rFonts w:ascii="Times New Roman" w:hAnsi="Times New Roman" w:cs="Times New Roman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</w:t>
      </w:r>
      <w:r w:rsidR="00240E99">
        <w:rPr>
          <w:rFonts w:ascii="Times New Roman" w:hAnsi="Times New Roman" w:cs="Times New Roman"/>
          <w:sz w:val="28"/>
          <w:szCs w:val="28"/>
        </w:rPr>
        <w:t>Забайкальскому краю,</w:t>
      </w:r>
      <w:r w:rsidRPr="001D1776">
        <w:rPr>
          <w:rFonts w:ascii="Times New Roman" w:hAnsi="Times New Roman" w:cs="Times New Roman"/>
          <w:sz w:val="28"/>
          <w:szCs w:val="28"/>
        </w:rPr>
        <w:t xml:space="preserve"> в </w:t>
      </w:r>
      <w:r w:rsidR="00240E99">
        <w:rPr>
          <w:rFonts w:ascii="Times New Roman" w:hAnsi="Times New Roman" w:cs="Times New Roman"/>
          <w:sz w:val="28"/>
          <w:szCs w:val="28"/>
        </w:rPr>
        <w:t>Прокуратуру Забайкальского края</w:t>
      </w:r>
      <w:r w:rsidR="00DD39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D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99" w:rsidRPr="001D1776" w:rsidRDefault="00DB3753" w:rsidP="00F30A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0E99">
        <w:rPr>
          <w:rFonts w:ascii="Times New Roman" w:hAnsi="Times New Roman" w:cs="Times New Roman"/>
          <w:sz w:val="28"/>
          <w:szCs w:val="28"/>
        </w:rPr>
        <w:t>9 обращений  находятся на рассмотрении.</w:t>
      </w:r>
    </w:p>
    <w:p w:rsidR="001D1776" w:rsidRPr="001D1776" w:rsidRDefault="001D1776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76" w:rsidRDefault="001D1776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1D1776"/>
    <w:rsid w:val="00240E99"/>
    <w:rsid w:val="0032220F"/>
    <w:rsid w:val="00471E6D"/>
    <w:rsid w:val="005565F7"/>
    <w:rsid w:val="005C1B8C"/>
    <w:rsid w:val="00613E85"/>
    <w:rsid w:val="00644786"/>
    <w:rsid w:val="006C100B"/>
    <w:rsid w:val="007B413C"/>
    <w:rsid w:val="007B418B"/>
    <w:rsid w:val="007E39E3"/>
    <w:rsid w:val="008F1F23"/>
    <w:rsid w:val="00993B24"/>
    <w:rsid w:val="00DB3753"/>
    <w:rsid w:val="00DD396E"/>
    <w:rsid w:val="00DE08C3"/>
    <w:rsid w:val="00EC18A0"/>
    <w:rsid w:val="00EE51BB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55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List Paragraph"/>
    <w:basedOn w:val="a"/>
    <w:uiPriority w:val="34"/>
    <w:qFormat/>
    <w:rsid w:val="0055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6</cp:revision>
  <dcterms:created xsi:type="dcterms:W3CDTF">2018-01-09T01:16:00Z</dcterms:created>
  <dcterms:modified xsi:type="dcterms:W3CDTF">2018-01-09T02:52:00Z</dcterms:modified>
</cp:coreProperties>
</file>